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39244">
      <w:pPr>
        <w:spacing w:line="360" w:lineRule="auto"/>
        <w:jc w:val="center"/>
        <w:outlineLvl w:val="0"/>
        <w:rPr>
          <w:rFonts w:ascii="黑体" w:hAnsi="黑体" w:eastAsia="黑体" w:cs="Arial"/>
          <w:b/>
          <w:bCs/>
          <w:sz w:val="32"/>
          <w:szCs w:val="30"/>
        </w:rPr>
      </w:pPr>
      <w:r>
        <w:rPr>
          <w:rFonts w:hint="eastAsia" w:ascii="黑体" w:hAnsi="黑体" w:eastAsia="黑体" w:cs="Arial"/>
          <w:b/>
          <w:bCs/>
          <w:sz w:val="32"/>
          <w:szCs w:val="30"/>
        </w:rPr>
        <w:t>韩国互换奖学金</w:t>
      </w:r>
    </w:p>
    <w:p w14:paraId="5BEF1358">
      <w:pPr>
        <w:spacing w:line="360" w:lineRule="auto"/>
        <w:jc w:val="center"/>
        <w:outlineLvl w:val="0"/>
        <w:rPr>
          <w:rFonts w:ascii="黑体" w:hAnsi="黑体" w:eastAsia="黑体" w:cs="Arial"/>
          <w:b/>
          <w:bCs/>
          <w:sz w:val="32"/>
          <w:szCs w:val="30"/>
        </w:rPr>
      </w:pPr>
      <w:r>
        <w:rPr>
          <w:rFonts w:hint="eastAsia" w:ascii="黑体" w:hAnsi="黑体" w:eastAsia="黑体" w:cs="Arial"/>
          <w:b/>
          <w:bCs/>
          <w:sz w:val="32"/>
          <w:szCs w:val="30"/>
        </w:rPr>
        <w:t>应提交的对外</w:t>
      </w:r>
      <w:r>
        <w:rPr>
          <w:rFonts w:ascii="黑体" w:hAnsi="黑体" w:eastAsia="黑体" w:cs="Arial"/>
          <w:b/>
          <w:bCs/>
          <w:sz w:val="32"/>
          <w:szCs w:val="30"/>
        </w:rPr>
        <w:t>联系材料</w:t>
      </w:r>
      <w:r>
        <w:rPr>
          <w:rFonts w:hint="eastAsia" w:ascii="黑体" w:hAnsi="黑体" w:eastAsia="黑体" w:cs="Arial"/>
          <w:b/>
          <w:bCs/>
          <w:sz w:val="32"/>
          <w:szCs w:val="30"/>
        </w:rPr>
        <w:t>及说明</w:t>
      </w:r>
    </w:p>
    <w:p w14:paraId="7DC5EC3C">
      <w:pPr>
        <w:spacing w:line="360" w:lineRule="auto"/>
        <w:jc w:val="center"/>
        <w:outlineLvl w:val="0"/>
        <w:rPr>
          <w:rFonts w:ascii="黑体" w:hAnsi="黑体" w:eastAsia="黑体" w:cs="Arial"/>
          <w:b/>
          <w:bCs/>
          <w:sz w:val="32"/>
          <w:szCs w:val="30"/>
        </w:rPr>
      </w:pPr>
    </w:p>
    <w:p w14:paraId="67896397">
      <w:pPr>
        <w:adjustRightInd w:val="0"/>
        <w:snapToGrid w:val="0"/>
        <w:spacing w:line="360" w:lineRule="exact"/>
        <w:ind w:firstLine="480" w:firstLineChars="200"/>
        <w:rPr>
          <w:rFonts w:ascii="黑体" w:hAnsi="黑体" w:eastAsia="黑体" w:cs="Arial"/>
          <w:kern w:val="0"/>
          <w:sz w:val="24"/>
        </w:rPr>
      </w:pPr>
      <w:r>
        <w:rPr>
          <w:rFonts w:hint="eastAsia" w:ascii="黑体" w:hAnsi="黑体" w:eastAsia="黑体" w:cs="Arial"/>
          <w:kern w:val="0"/>
          <w:sz w:val="24"/>
        </w:rPr>
        <w:t>一、提交要求</w:t>
      </w:r>
    </w:p>
    <w:p w14:paraId="13675CDF">
      <w:pPr>
        <w:adjustRightInd w:val="0"/>
        <w:snapToGrid w:val="0"/>
        <w:spacing w:line="360" w:lineRule="exact"/>
        <w:ind w:firstLine="480" w:firstLineChars="200"/>
        <w:rPr>
          <w:rFonts w:hint="eastAsia" w:ascii="黑体" w:hAnsi="黑体" w:eastAsia="黑体" w:cs="Arial"/>
          <w:kern w:val="0"/>
          <w:sz w:val="24"/>
          <w:lang w:eastAsia="zh-CN"/>
        </w:rPr>
      </w:pPr>
      <w:r>
        <w:rPr>
          <w:rFonts w:hint="eastAsia" w:ascii="黑体" w:hAnsi="黑体" w:eastAsia="黑体" w:cs="Arial"/>
          <w:kern w:val="0"/>
          <w:sz w:val="24"/>
        </w:rPr>
        <w:t>1.在信息平台完成网上报名的人员，应于</w:t>
      </w:r>
      <w:r>
        <w:rPr>
          <w:rFonts w:hint="eastAsia" w:ascii="黑体" w:hAnsi="黑体" w:eastAsia="黑体" w:cs="Arial"/>
          <w:b/>
          <w:kern w:val="0"/>
          <w:sz w:val="24"/>
        </w:rPr>
        <w:t>3月</w:t>
      </w:r>
      <w:r>
        <w:rPr>
          <w:rFonts w:hint="eastAsia" w:ascii="黑体" w:hAnsi="黑体" w:eastAsia="黑体" w:cs="Arial"/>
          <w:b/>
          <w:kern w:val="0"/>
          <w:sz w:val="24"/>
          <w:lang w:val="en-US" w:eastAsia="zh-CN"/>
        </w:rPr>
        <w:t>1</w:t>
      </w:r>
      <w:r>
        <w:rPr>
          <w:rFonts w:hint="eastAsia" w:ascii="黑体" w:hAnsi="黑体" w:eastAsia="黑体" w:cs="Arial"/>
          <w:b/>
          <w:kern w:val="0"/>
          <w:sz w:val="24"/>
        </w:rPr>
        <w:t>日</w:t>
      </w:r>
      <w:r>
        <w:rPr>
          <w:rFonts w:hint="eastAsia" w:ascii="黑体" w:hAnsi="黑体" w:eastAsia="黑体" w:cs="Arial"/>
          <w:kern w:val="0"/>
          <w:sz w:val="24"/>
        </w:rPr>
        <w:t>前将前将纸质版对外联系材料邮寄至国家留学基金委，</w:t>
      </w:r>
      <w:r>
        <w:rPr>
          <w:rFonts w:hint="eastAsia" w:ascii="黑体" w:hAnsi="黑体" w:eastAsia="黑体" w:cs="Arial"/>
          <w:kern w:val="0"/>
          <w:sz w:val="24"/>
          <w:lang w:eastAsia="zh-CN"/>
        </w:rPr>
        <w:t>电子版</w:t>
      </w:r>
      <w:r>
        <w:rPr>
          <w:rFonts w:hint="eastAsia" w:ascii="黑体" w:hAnsi="黑体" w:eastAsia="黑体" w:cs="Arial"/>
          <w:kern w:val="0"/>
          <w:sz w:val="24"/>
        </w:rPr>
        <w:t>对外联系材料合并为一个PDF文档后，发送至邮箱ouyafei5@csc.edu.cn，</w:t>
      </w:r>
      <w:r>
        <w:rPr>
          <w:rFonts w:hint="eastAsia" w:ascii="黑体" w:hAnsi="黑体" w:eastAsia="黑体" w:cs="Arial"/>
          <w:kern w:val="0"/>
          <w:sz w:val="24"/>
          <w:lang w:eastAsia="zh-CN"/>
        </w:rPr>
        <w:t>邮件主题及文档</w:t>
      </w:r>
      <w:r>
        <w:rPr>
          <w:rFonts w:hint="eastAsia" w:ascii="黑体" w:hAnsi="黑体" w:eastAsia="黑体" w:cs="Arial"/>
          <w:kern w:val="0"/>
          <w:sz w:val="24"/>
        </w:rPr>
        <w:t>名称为</w:t>
      </w:r>
      <w:r>
        <w:rPr>
          <w:rFonts w:hint="eastAsia" w:ascii="黑体" w:hAnsi="黑体" w:eastAsia="黑体" w:cs="Arial"/>
          <w:kern w:val="0"/>
          <w:sz w:val="24"/>
          <w:lang w:eastAsia="zh-CN"/>
        </w:rPr>
        <w:t>“</w:t>
      </w:r>
      <w:r>
        <w:rPr>
          <w:rFonts w:hint="eastAsia" w:ascii="黑体" w:hAnsi="黑体" w:eastAsia="黑体" w:cs="Arial"/>
          <w:kern w:val="0"/>
          <w:sz w:val="24"/>
        </w:rPr>
        <w:t>姓名+202</w:t>
      </w:r>
      <w:r>
        <w:rPr>
          <w:rFonts w:hint="eastAsia" w:ascii="黑体" w:hAnsi="黑体" w:eastAsia="黑体" w:cs="Arial"/>
          <w:kern w:val="0"/>
          <w:sz w:val="24"/>
          <w:lang w:val="en-US" w:eastAsia="zh-CN"/>
        </w:rPr>
        <w:t>6</w:t>
      </w:r>
      <w:r>
        <w:rPr>
          <w:rFonts w:hint="eastAsia" w:ascii="黑体" w:hAnsi="黑体" w:eastAsia="黑体" w:cs="Arial"/>
          <w:kern w:val="0"/>
          <w:sz w:val="24"/>
        </w:rPr>
        <w:t>年</w:t>
      </w:r>
      <w:r>
        <w:rPr>
          <w:rFonts w:hint="eastAsia" w:ascii="黑体" w:hAnsi="黑体" w:eastAsia="黑体" w:cs="Arial"/>
          <w:kern w:val="0"/>
          <w:sz w:val="24"/>
          <w:lang w:eastAsia="zh-CN"/>
        </w:rPr>
        <w:t>度</w:t>
      </w:r>
      <w:r>
        <w:rPr>
          <w:rFonts w:hint="eastAsia" w:ascii="黑体" w:hAnsi="黑体" w:eastAsia="黑体" w:cs="Arial"/>
          <w:kern w:val="0"/>
          <w:sz w:val="24"/>
        </w:rPr>
        <w:t>韩国互换奖学金对外联系材料</w:t>
      </w:r>
      <w:r>
        <w:rPr>
          <w:rFonts w:hint="eastAsia" w:ascii="黑体" w:hAnsi="黑体" w:eastAsia="黑体" w:cs="Arial"/>
          <w:kern w:val="0"/>
          <w:sz w:val="24"/>
          <w:lang w:eastAsia="zh-CN"/>
        </w:rPr>
        <w:t>”。</w:t>
      </w:r>
    </w:p>
    <w:p w14:paraId="514D6923">
      <w:pPr>
        <w:adjustRightInd w:val="0"/>
        <w:snapToGrid w:val="0"/>
        <w:spacing w:line="360" w:lineRule="exact"/>
        <w:ind w:firstLine="480" w:firstLineChars="200"/>
        <w:rPr>
          <w:rFonts w:ascii="黑体" w:hAnsi="黑体" w:eastAsia="黑体" w:cs="Arial"/>
          <w:kern w:val="0"/>
          <w:sz w:val="24"/>
        </w:rPr>
      </w:pPr>
      <w:r>
        <w:rPr>
          <w:rFonts w:ascii="黑体" w:hAnsi="黑体" w:eastAsia="黑体" w:cs="Arial"/>
          <w:kern w:val="0"/>
          <w:sz w:val="24"/>
        </w:rPr>
        <w:t>2.</w:t>
      </w:r>
      <w:r>
        <w:rPr>
          <w:rFonts w:hint="eastAsia" w:ascii="黑体" w:hAnsi="黑体" w:eastAsia="黑体" w:cs="Arial"/>
          <w:kern w:val="0"/>
          <w:sz w:val="24"/>
        </w:rPr>
        <w:t>对外联系材料纸质版共须提交五册（左侧胶订）。</w:t>
      </w:r>
    </w:p>
    <w:p w14:paraId="21C743C6">
      <w:pPr>
        <w:adjustRightInd w:val="0"/>
        <w:snapToGrid w:val="0"/>
        <w:spacing w:line="360" w:lineRule="exact"/>
        <w:ind w:firstLine="480" w:firstLineChars="200"/>
        <w:rPr>
          <w:rFonts w:ascii="黑体" w:hAnsi="黑体" w:eastAsia="黑体" w:cs="Arial"/>
          <w:kern w:val="0"/>
          <w:sz w:val="24"/>
        </w:rPr>
      </w:pPr>
      <w:r>
        <w:rPr>
          <w:rFonts w:hint="eastAsia" w:ascii="黑体" w:hAnsi="黑体" w:eastAsia="黑体" w:cs="Arial"/>
          <w:kern w:val="0"/>
          <w:sz w:val="24"/>
        </w:rPr>
        <w:t>一册为原件册，另四册为原件的复印件册。封面应用耐磨硬纸打印，用中/英文对照填写，可参照对外联系材料专用表格所附样式；五册提交时均须已胶装成册，原件册封面右上角应注明“original”、复印件册封面右上角应标注“copy”字样。不接收未装订成册的申报材料。所递交纸质材料一律不退还。</w:t>
      </w:r>
    </w:p>
    <w:p w14:paraId="747FD785">
      <w:pPr>
        <w:adjustRightInd w:val="0"/>
        <w:snapToGrid w:val="0"/>
        <w:spacing w:line="360" w:lineRule="exact"/>
        <w:ind w:firstLine="480" w:firstLineChars="200"/>
        <w:rPr>
          <w:rFonts w:ascii="黑体" w:hAnsi="黑体" w:eastAsia="黑体" w:cs="Arial"/>
          <w:kern w:val="0"/>
          <w:sz w:val="24"/>
        </w:rPr>
      </w:pPr>
      <w:r>
        <w:rPr>
          <w:rFonts w:hint="eastAsia" w:ascii="黑体" w:hAnsi="黑体" w:eastAsia="黑体" w:cs="Arial"/>
          <w:kern w:val="0"/>
          <w:sz w:val="24"/>
        </w:rPr>
        <w:t>对外联系材料目录应根据自身材料的具体情况编写；按相关材料说明①</w:t>
      </w:r>
      <w:r>
        <w:rPr>
          <w:rFonts w:ascii="黑体" w:hAnsi="黑体" w:eastAsia="黑体" w:cs="Arial"/>
          <w:kern w:val="0"/>
          <w:sz w:val="24"/>
        </w:rPr>
        <w:t>-</w:t>
      </w:r>
      <w:r>
        <w:rPr>
          <w:rFonts w:ascii="Cambria Math" w:hAnsi="Cambria Math" w:eastAsia="黑体" w:cs="Cambria Math"/>
          <w:kern w:val="0"/>
          <w:sz w:val="24"/>
        </w:rPr>
        <w:t>⑬</w:t>
      </w:r>
      <w:r>
        <w:rPr>
          <w:rFonts w:hint="eastAsia" w:ascii="黑体" w:hAnsi="黑体" w:eastAsia="黑体" w:cs="Arial"/>
          <w:kern w:val="0"/>
          <w:sz w:val="24"/>
        </w:rPr>
        <w:t>排序并自行在每页底部中间位置手工书写实际页码。</w:t>
      </w:r>
    </w:p>
    <w:p w14:paraId="677C0C4A">
      <w:pPr>
        <w:adjustRightInd w:val="0"/>
        <w:snapToGrid w:val="0"/>
        <w:spacing w:line="360" w:lineRule="exact"/>
        <w:ind w:firstLine="480" w:firstLineChars="200"/>
        <w:rPr>
          <w:rFonts w:ascii="黑体" w:hAnsi="黑体" w:eastAsia="黑体" w:cs="Arial"/>
          <w:kern w:val="0"/>
          <w:sz w:val="24"/>
        </w:rPr>
      </w:pPr>
    </w:p>
    <w:p w14:paraId="1CF06035">
      <w:pPr>
        <w:adjustRightInd w:val="0"/>
        <w:snapToGrid w:val="0"/>
        <w:spacing w:line="360" w:lineRule="exact"/>
        <w:ind w:firstLine="480" w:firstLineChars="200"/>
        <w:rPr>
          <w:rFonts w:ascii="黑体" w:hAnsi="黑体" w:eastAsia="黑体" w:cs="Arial"/>
          <w:kern w:val="0"/>
          <w:sz w:val="24"/>
        </w:rPr>
      </w:pPr>
      <w:r>
        <w:rPr>
          <w:rFonts w:hint="eastAsia" w:ascii="黑体" w:hAnsi="黑体" w:eastAsia="黑体" w:cs="Arial"/>
          <w:kern w:val="0"/>
          <w:sz w:val="24"/>
        </w:rPr>
        <w:t>二、相关材料说明</w:t>
      </w:r>
    </w:p>
    <w:p w14:paraId="4CA78541">
      <w:pPr>
        <w:adjustRightInd w:val="0"/>
        <w:snapToGrid w:val="0"/>
        <w:spacing w:line="360" w:lineRule="exact"/>
        <w:ind w:firstLine="480" w:firstLineChars="200"/>
        <w:rPr>
          <w:rFonts w:ascii="黑体" w:hAnsi="黑体" w:eastAsia="黑体" w:cs="Arial"/>
          <w:kern w:val="0"/>
          <w:sz w:val="24"/>
        </w:rPr>
      </w:pPr>
      <w:r>
        <w:rPr>
          <w:rFonts w:hint="eastAsia" w:ascii="黑体" w:hAnsi="黑体" w:eastAsia="黑体" w:cs="Arial"/>
          <w:kern w:val="0"/>
          <w:sz w:val="24"/>
        </w:rPr>
        <w:t>所有材料均须用Ａ４纸复印或打印，材料语言需为英文或韩文（需个人填写的材料也需用英语或韩文填写），中文材料须翻译成英语或韩语。</w:t>
      </w:r>
    </w:p>
    <w:p w14:paraId="51AFEAB3">
      <w:pPr>
        <w:adjustRightInd w:val="0"/>
        <w:snapToGrid w:val="0"/>
        <w:spacing w:line="360" w:lineRule="exact"/>
        <w:ind w:firstLine="480" w:firstLineChars="200"/>
        <w:rPr>
          <w:rFonts w:ascii="黑体" w:hAnsi="黑体" w:eastAsia="黑体" w:cs="Arial"/>
          <w:kern w:val="0"/>
          <w:sz w:val="24"/>
        </w:rPr>
      </w:pPr>
    </w:p>
    <w:p w14:paraId="7D4903CF">
      <w:pPr>
        <w:adjustRightInd w:val="0"/>
        <w:snapToGrid w:val="0"/>
        <w:spacing w:line="360" w:lineRule="exact"/>
        <w:ind w:firstLine="480" w:firstLineChars="200"/>
        <w:rPr>
          <w:rFonts w:ascii="黑体" w:hAnsi="黑体" w:eastAsia="黑体" w:cs="Arial"/>
          <w:kern w:val="0"/>
          <w:sz w:val="24"/>
        </w:rPr>
      </w:pPr>
      <w:r>
        <w:rPr>
          <w:rFonts w:hint="eastAsia" w:ascii="黑体" w:hAnsi="黑体" w:eastAsia="黑体" w:cs="Arial"/>
          <w:kern w:val="0"/>
          <w:sz w:val="24"/>
        </w:rPr>
        <w:t>以下①</w:t>
      </w:r>
      <w:r>
        <w:rPr>
          <w:rFonts w:ascii="黑体" w:hAnsi="黑体" w:eastAsia="黑体" w:cs="Arial"/>
          <w:kern w:val="0"/>
          <w:sz w:val="24"/>
        </w:rPr>
        <w:t>-</w:t>
      </w:r>
      <w:r>
        <w:rPr>
          <w:rFonts w:ascii="Cambria Math" w:hAnsi="Cambria Math" w:eastAsia="黑体" w:cs="Cambria Math"/>
          <w:kern w:val="0"/>
          <w:sz w:val="24"/>
        </w:rPr>
        <w:t>⑬</w:t>
      </w:r>
      <w:r>
        <w:rPr>
          <w:rFonts w:hint="eastAsia" w:ascii="黑体" w:hAnsi="黑体" w:eastAsia="黑体" w:cs="Arial"/>
          <w:kern w:val="0"/>
          <w:sz w:val="24"/>
        </w:rPr>
        <w:t>的材料中：</w:t>
      </w:r>
    </w:p>
    <w:p w14:paraId="64CBB7EE">
      <w:pPr>
        <w:adjustRightInd w:val="0"/>
        <w:snapToGrid w:val="0"/>
        <w:spacing w:line="360" w:lineRule="exact"/>
        <w:ind w:firstLine="480" w:firstLineChars="200"/>
        <w:rPr>
          <w:rFonts w:ascii="黑体" w:hAnsi="黑体" w:eastAsia="黑体" w:cs="Arial"/>
          <w:kern w:val="0"/>
          <w:sz w:val="24"/>
        </w:rPr>
      </w:pPr>
      <w:r>
        <w:rPr>
          <w:rFonts w:hint="eastAsia" w:ascii="黑体" w:hAnsi="黑体" w:eastAsia="黑体" w:cs="Arial"/>
          <w:kern w:val="0"/>
          <w:sz w:val="24"/>
        </w:rPr>
        <w:t>（一）①</w:t>
      </w:r>
      <w:r>
        <w:rPr>
          <w:rFonts w:ascii="黑体" w:hAnsi="黑体" w:eastAsia="黑体" w:cs="Arial"/>
          <w:kern w:val="0"/>
          <w:sz w:val="24"/>
        </w:rPr>
        <w:t>-</w:t>
      </w:r>
      <w:r>
        <w:rPr>
          <w:rFonts w:hint="eastAsia" w:ascii="黑体" w:hAnsi="黑体" w:eastAsia="黑体" w:cs="Arial"/>
          <w:kern w:val="0"/>
          <w:sz w:val="24"/>
        </w:rPr>
        <w:t>⑦需使用专用表格填写，并在表格底部填写日期、姓名及签字。</w:t>
      </w:r>
      <w:r>
        <w:rPr>
          <w:rFonts w:hint="eastAsia" w:ascii="黑体" w:hAnsi="黑体" w:eastAsia="黑体" w:cs="Arial"/>
          <w:kern w:val="0"/>
          <w:sz w:val="24"/>
          <w:u w:val="single"/>
        </w:rPr>
        <w:t>注意，本项目申请人员无需填写表格4、6、7</w:t>
      </w:r>
      <w:r>
        <w:rPr>
          <w:rFonts w:hint="eastAsia" w:ascii="黑体" w:hAnsi="黑体" w:eastAsia="黑体" w:cs="Arial"/>
          <w:kern w:val="0"/>
          <w:sz w:val="24"/>
        </w:rPr>
        <w:t>。</w:t>
      </w:r>
      <w:r>
        <w:rPr>
          <w:rFonts w:ascii="黑体" w:hAnsi="黑体" w:eastAsia="黑体" w:cs="Arial"/>
          <w:kern w:val="0"/>
          <w:sz w:val="24"/>
        </w:rPr>
        <w:t xml:space="preserve"> </w:t>
      </w:r>
    </w:p>
    <w:p w14:paraId="765C1CAB">
      <w:pPr>
        <w:adjustRightInd w:val="0"/>
        <w:snapToGrid w:val="0"/>
        <w:spacing w:line="360" w:lineRule="exact"/>
        <w:ind w:firstLine="480" w:firstLineChars="200"/>
        <w:rPr>
          <w:rFonts w:ascii="黑体" w:hAnsi="黑体" w:eastAsia="黑体" w:cs="Arial"/>
          <w:kern w:val="0"/>
          <w:sz w:val="24"/>
        </w:rPr>
      </w:pPr>
      <w:r>
        <w:rPr>
          <w:rFonts w:hint="eastAsia" w:ascii="黑体" w:hAnsi="黑体" w:eastAsia="黑体" w:cs="Arial"/>
          <w:kern w:val="0"/>
          <w:sz w:val="24"/>
        </w:rPr>
        <w:t>①</w:t>
      </w:r>
      <w:r>
        <w:rPr>
          <w:rFonts w:ascii="黑体" w:hAnsi="黑体" w:eastAsia="黑体" w:cs="Arial"/>
          <w:kern w:val="0"/>
          <w:sz w:val="24"/>
        </w:rPr>
        <w:tab/>
      </w:r>
      <w:r>
        <w:rPr>
          <w:rFonts w:hint="eastAsia" w:ascii="黑体" w:hAnsi="黑体" w:eastAsia="黑体" w:cs="Arial"/>
          <w:kern w:val="0"/>
          <w:sz w:val="24"/>
        </w:rPr>
        <w:t>韩国政府奖学金申请表（详见</w:t>
      </w:r>
      <w:r>
        <w:rPr>
          <w:rFonts w:hint="eastAsia" w:ascii="黑体" w:hAnsi="黑体" w:eastAsia="黑体" w:cs="Arial"/>
          <w:kern w:val="0"/>
          <w:sz w:val="24"/>
          <w:lang w:eastAsia="zh-CN"/>
        </w:rPr>
        <w:t>附件</w:t>
      </w:r>
      <w:r>
        <w:rPr>
          <w:rFonts w:hint="eastAsia" w:ascii="黑体" w:hAnsi="黑体" w:eastAsia="黑体" w:cs="Arial"/>
          <w:kern w:val="0"/>
          <w:sz w:val="24"/>
          <w:lang w:val="en-US" w:eastAsia="zh-CN"/>
        </w:rPr>
        <w:t>3：</w:t>
      </w:r>
      <w:r>
        <w:rPr>
          <w:rFonts w:hint="eastAsia" w:ascii="黑体" w:hAnsi="黑体" w:eastAsia="黑体" w:cs="Arial"/>
          <w:kern w:val="0"/>
          <w:sz w:val="24"/>
        </w:rPr>
        <w:t>对外联系材料专用申请表</w:t>
      </w:r>
      <w:bookmarkStart w:id="0" w:name="_GoBack"/>
      <w:bookmarkEnd w:id="0"/>
      <w:r>
        <w:rPr>
          <w:rFonts w:hint="eastAsia" w:ascii="黑体" w:hAnsi="黑体" w:eastAsia="黑体" w:cs="Arial"/>
          <w:kern w:val="0"/>
          <w:sz w:val="24"/>
        </w:rPr>
        <w:t>）：应选择“大使馆推荐”（</w:t>
      </w:r>
      <w:r>
        <w:rPr>
          <w:rFonts w:ascii="黑体" w:hAnsi="黑体" w:eastAsia="黑体" w:cs="Arial"/>
          <w:kern w:val="0"/>
          <w:sz w:val="24"/>
        </w:rPr>
        <w:t>Embassy Track (</w:t>
      </w:r>
      <w:r>
        <w:rPr>
          <w:rFonts w:hint="eastAsia" w:ascii="Malgun Gothic" w:hAnsi="Malgun Gothic" w:eastAsia="Malgun Gothic" w:cs="Malgun Gothic"/>
          <w:kern w:val="0"/>
          <w:sz w:val="24"/>
        </w:rPr>
        <w:t>공관전형</w:t>
      </w:r>
      <w:r>
        <w:rPr>
          <w:rFonts w:ascii="黑体" w:hAnsi="黑体" w:eastAsia="黑体" w:cs="Arial"/>
          <w:kern w:val="0"/>
          <w:sz w:val="24"/>
        </w:rPr>
        <w:t>)</w:t>
      </w:r>
      <w:r>
        <w:rPr>
          <w:rFonts w:hint="eastAsia" w:ascii="黑体" w:hAnsi="黑体" w:eastAsia="黑体" w:cs="Arial"/>
          <w:kern w:val="0"/>
          <w:sz w:val="24"/>
        </w:rPr>
        <w:t>）。“</w:t>
      </w:r>
      <w:r>
        <w:rPr>
          <w:rFonts w:ascii="黑体" w:hAnsi="黑体" w:eastAsia="黑体" w:cs="Arial"/>
          <w:kern w:val="0"/>
          <w:sz w:val="24"/>
        </w:rPr>
        <w:t>Name of Institution Receiving Application (</w:t>
      </w:r>
      <w:r>
        <w:rPr>
          <w:rFonts w:hint="eastAsia" w:ascii="Malgun Gothic" w:hAnsi="Malgun Gothic" w:eastAsia="Malgun Gothic" w:cs="Malgun Gothic"/>
          <w:kern w:val="0"/>
          <w:sz w:val="24"/>
        </w:rPr>
        <w:t>공관</w:t>
      </w:r>
      <w:r>
        <w:rPr>
          <w:rFonts w:ascii="黑体" w:hAnsi="黑体" w:eastAsia="黑体" w:cs="Arial"/>
          <w:kern w:val="0"/>
          <w:sz w:val="24"/>
        </w:rPr>
        <w:t>/</w:t>
      </w:r>
      <w:r>
        <w:rPr>
          <w:rFonts w:hint="eastAsia" w:ascii="Malgun Gothic" w:hAnsi="Malgun Gothic" w:eastAsia="Malgun Gothic" w:cs="Malgun Gothic"/>
          <w:kern w:val="0"/>
          <w:sz w:val="24"/>
        </w:rPr>
        <w:t>대학명</w:t>
      </w:r>
      <w:r>
        <w:rPr>
          <w:rFonts w:ascii="黑体" w:hAnsi="黑体" w:eastAsia="黑体" w:cs="Arial"/>
          <w:kern w:val="0"/>
          <w:sz w:val="24"/>
        </w:rPr>
        <w:t>)”</w:t>
      </w:r>
      <w:r>
        <w:rPr>
          <w:rFonts w:hint="eastAsia" w:ascii="黑体" w:hAnsi="黑体" w:eastAsia="黑体" w:cs="Arial"/>
          <w:kern w:val="0"/>
          <w:sz w:val="24"/>
        </w:rPr>
        <w:t>不填写，韩方指定留学院校名单详见</w:t>
      </w:r>
      <w:r>
        <w:rPr>
          <w:rFonts w:ascii="黑体" w:hAnsi="黑体" w:eastAsia="黑体" w:cs="Arial"/>
          <w:kern w:val="0"/>
          <w:sz w:val="24"/>
        </w:rPr>
        <w:t>http://www.studyinkorea.go.kr</w:t>
      </w:r>
      <w:r>
        <w:rPr>
          <w:rFonts w:hint="eastAsia" w:ascii="黑体" w:hAnsi="黑体" w:eastAsia="黑体" w:cs="Arial"/>
          <w:kern w:val="0"/>
          <w:sz w:val="24"/>
        </w:rPr>
        <w:t>。申请时必须填写</w:t>
      </w:r>
      <w:r>
        <w:rPr>
          <w:rFonts w:ascii="黑体" w:hAnsi="黑体" w:eastAsia="黑体" w:cs="Arial"/>
          <w:kern w:val="0"/>
          <w:sz w:val="24"/>
        </w:rPr>
        <w:t>3</w:t>
      </w:r>
      <w:r>
        <w:rPr>
          <w:rFonts w:hint="eastAsia" w:ascii="黑体" w:hAnsi="黑体" w:eastAsia="黑体" w:cs="Arial"/>
          <w:kern w:val="0"/>
          <w:sz w:val="24"/>
        </w:rPr>
        <w:t>所志愿院校，注意不能选择同一所院校的不同专业，以及</w:t>
      </w:r>
      <w:r>
        <w:rPr>
          <w:rFonts w:ascii="黑体" w:hAnsi="黑体" w:eastAsia="黑体" w:cs="Arial"/>
          <w:kern w:val="0"/>
          <w:sz w:val="24"/>
        </w:rPr>
        <w:t>AB</w:t>
      </w:r>
      <w:r>
        <w:rPr>
          <w:rFonts w:hint="eastAsia" w:ascii="黑体" w:hAnsi="黑体" w:eastAsia="黑体" w:cs="Arial"/>
          <w:kern w:val="0"/>
          <w:sz w:val="24"/>
        </w:rPr>
        <w:t>类大学的区分（至少选择一所</w:t>
      </w:r>
      <w:r>
        <w:rPr>
          <w:rFonts w:ascii="黑体" w:hAnsi="黑体" w:eastAsia="黑体" w:cs="Arial"/>
          <w:kern w:val="0"/>
          <w:sz w:val="24"/>
        </w:rPr>
        <w:t>B</w:t>
      </w:r>
      <w:r>
        <w:rPr>
          <w:rFonts w:hint="eastAsia" w:ascii="黑体" w:hAnsi="黑体" w:eastAsia="黑体" w:cs="Arial"/>
          <w:kern w:val="0"/>
          <w:sz w:val="24"/>
        </w:rPr>
        <w:t>类大学）</w:t>
      </w:r>
    </w:p>
    <w:p w14:paraId="46C4CBF3">
      <w:pPr>
        <w:adjustRightInd w:val="0"/>
        <w:snapToGrid w:val="0"/>
        <w:spacing w:line="360" w:lineRule="exact"/>
        <w:ind w:firstLine="480" w:firstLineChars="200"/>
        <w:rPr>
          <w:rFonts w:ascii="黑体" w:hAnsi="黑体" w:eastAsia="黑体" w:cs="Arial"/>
          <w:kern w:val="0"/>
          <w:sz w:val="24"/>
        </w:rPr>
      </w:pPr>
      <w:r>
        <w:rPr>
          <w:rFonts w:hint="eastAsia" w:ascii="黑体" w:hAnsi="黑体" w:eastAsia="黑体" w:cs="Arial"/>
          <w:kern w:val="0"/>
          <w:sz w:val="24"/>
        </w:rPr>
        <w:t>②</w:t>
      </w:r>
      <w:r>
        <w:rPr>
          <w:rFonts w:hint="eastAsia" w:ascii="黑体" w:hAnsi="黑体" w:eastAsia="黑体" w:cs="Arial"/>
          <w:kern w:val="0"/>
          <w:sz w:val="24"/>
        </w:rPr>
        <w:tab/>
      </w:r>
      <w:r>
        <w:rPr>
          <w:rFonts w:hint="eastAsia" w:ascii="黑体" w:hAnsi="黑体" w:eastAsia="黑体" w:cs="Arial"/>
          <w:kern w:val="0"/>
          <w:sz w:val="24"/>
        </w:rPr>
        <w:t xml:space="preserve">自我介绍（详见专用表格2）； </w:t>
      </w:r>
    </w:p>
    <w:p w14:paraId="06D0FEA0">
      <w:pPr>
        <w:adjustRightInd w:val="0"/>
        <w:snapToGrid w:val="0"/>
        <w:spacing w:line="360" w:lineRule="exact"/>
        <w:ind w:firstLine="480" w:firstLineChars="200"/>
        <w:rPr>
          <w:rFonts w:ascii="黑体" w:hAnsi="黑体" w:eastAsia="黑体" w:cs="Arial"/>
          <w:kern w:val="0"/>
          <w:sz w:val="24"/>
        </w:rPr>
      </w:pPr>
      <w:r>
        <w:rPr>
          <w:rFonts w:hint="eastAsia" w:ascii="黑体" w:hAnsi="黑体" w:eastAsia="黑体" w:cs="Arial"/>
          <w:kern w:val="0"/>
          <w:sz w:val="24"/>
        </w:rPr>
        <w:t>③</w:t>
      </w:r>
      <w:r>
        <w:rPr>
          <w:rFonts w:hint="eastAsia" w:ascii="黑体" w:hAnsi="黑体" w:eastAsia="黑体" w:cs="Arial"/>
          <w:kern w:val="0"/>
          <w:sz w:val="24"/>
        </w:rPr>
        <w:tab/>
      </w:r>
      <w:r>
        <w:rPr>
          <w:rFonts w:hint="eastAsia" w:ascii="黑体" w:hAnsi="黑体" w:eastAsia="黑体" w:cs="Arial"/>
          <w:kern w:val="0"/>
          <w:sz w:val="24"/>
        </w:rPr>
        <w:t xml:space="preserve">学习计划（详见专用表格3）； </w:t>
      </w:r>
    </w:p>
    <w:p w14:paraId="1AC4EF55">
      <w:pPr>
        <w:adjustRightInd w:val="0"/>
        <w:snapToGrid w:val="0"/>
        <w:spacing w:line="360" w:lineRule="exact"/>
        <w:ind w:firstLine="480" w:firstLineChars="200"/>
        <w:rPr>
          <w:rFonts w:ascii="黑体" w:hAnsi="黑体" w:eastAsia="黑体" w:cs="Arial"/>
          <w:kern w:val="0"/>
          <w:sz w:val="24"/>
        </w:rPr>
      </w:pPr>
      <w:r>
        <w:rPr>
          <w:rFonts w:hint="eastAsia" w:ascii="黑体" w:hAnsi="黑体" w:eastAsia="黑体" w:cs="Arial"/>
          <w:kern w:val="0"/>
          <w:sz w:val="24"/>
        </w:rPr>
        <w:t>④</w:t>
      </w:r>
      <w:r>
        <w:rPr>
          <w:rFonts w:hint="eastAsia" w:ascii="黑体" w:hAnsi="黑体" w:eastAsia="黑体" w:cs="Arial"/>
          <w:kern w:val="0"/>
          <w:sz w:val="24"/>
        </w:rPr>
        <w:tab/>
      </w:r>
      <w:r>
        <w:rPr>
          <w:rFonts w:hint="eastAsia" w:ascii="黑体" w:hAnsi="黑体" w:eastAsia="黑体" w:cs="Arial"/>
          <w:kern w:val="0"/>
          <w:sz w:val="24"/>
        </w:rPr>
        <w:t>推荐信1份（详见专用表格5），注意：用推荐人所在单位小信封密封，将小信封粘贴于A4纸上后装订于材料中，信封上应有推荐人署名；</w:t>
      </w:r>
    </w:p>
    <w:p w14:paraId="101E53FE">
      <w:pPr>
        <w:adjustRightInd w:val="0"/>
        <w:snapToGrid w:val="0"/>
        <w:spacing w:line="360" w:lineRule="exact"/>
        <w:ind w:firstLine="480" w:firstLineChars="200"/>
        <w:rPr>
          <w:rFonts w:ascii="黑体" w:hAnsi="黑体" w:eastAsia="黑体" w:cs="Arial"/>
          <w:kern w:val="0"/>
          <w:sz w:val="24"/>
        </w:rPr>
      </w:pPr>
      <w:r>
        <w:rPr>
          <w:rFonts w:hint="eastAsia" w:ascii="黑体" w:hAnsi="黑体" w:eastAsia="黑体" w:cs="Arial"/>
          <w:kern w:val="0"/>
          <w:sz w:val="24"/>
        </w:rPr>
        <w:t>⑤</w:t>
      </w:r>
      <w:r>
        <w:rPr>
          <w:rFonts w:hint="eastAsia" w:ascii="黑体" w:hAnsi="黑体" w:eastAsia="黑体" w:cs="Arial"/>
          <w:kern w:val="0"/>
          <w:sz w:val="24"/>
        </w:rPr>
        <w:tab/>
      </w:r>
      <w:r>
        <w:rPr>
          <w:rFonts w:hint="eastAsia" w:ascii="黑体" w:hAnsi="黑体" w:eastAsia="黑体" w:cs="Arial"/>
          <w:kern w:val="0"/>
          <w:sz w:val="24"/>
        </w:rPr>
        <w:t xml:space="preserve">申请者同意书（详见专用表格8）； </w:t>
      </w:r>
    </w:p>
    <w:p w14:paraId="7688EF04">
      <w:pPr>
        <w:adjustRightInd w:val="0"/>
        <w:snapToGrid w:val="0"/>
        <w:spacing w:line="360" w:lineRule="exact"/>
        <w:ind w:firstLine="480" w:firstLineChars="200"/>
        <w:rPr>
          <w:rFonts w:ascii="黑体" w:hAnsi="黑体" w:eastAsia="黑体" w:cs="Arial"/>
          <w:kern w:val="0"/>
          <w:sz w:val="24"/>
        </w:rPr>
      </w:pPr>
      <w:r>
        <w:rPr>
          <w:rFonts w:hint="eastAsia" w:ascii="黑体" w:hAnsi="黑体" w:eastAsia="黑体" w:cs="Arial"/>
          <w:kern w:val="0"/>
          <w:sz w:val="24"/>
        </w:rPr>
        <w:t>⑥</w:t>
      </w:r>
      <w:r>
        <w:rPr>
          <w:rFonts w:hint="eastAsia" w:ascii="黑体" w:hAnsi="黑体" w:eastAsia="黑体" w:cs="Arial"/>
          <w:kern w:val="0"/>
          <w:sz w:val="24"/>
        </w:rPr>
        <w:tab/>
      </w:r>
      <w:r>
        <w:rPr>
          <w:rFonts w:hint="eastAsia" w:ascii="黑体" w:hAnsi="黑体" w:eastAsia="黑体" w:cs="Arial"/>
          <w:kern w:val="0"/>
          <w:sz w:val="24"/>
        </w:rPr>
        <w:t>健康状况自我评价（详见专用表格9）；</w:t>
      </w:r>
    </w:p>
    <w:p w14:paraId="1D76909D">
      <w:pPr>
        <w:adjustRightInd w:val="0"/>
        <w:snapToGrid w:val="0"/>
        <w:spacing w:line="360" w:lineRule="exact"/>
        <w:ind w:firstLine="480" w:firstLineChars="200"/>
        <w:rPr>
          <w:rFonts w:ascii="黑体" w:hAnsi="黑体" w:eastAsia="黑体" w:cs="Arial"/>
          <w:kern w:val="0"/>
          <w:sz w:val="24"/>
        </w:rPr>
      </w:pPr>
      <w:r>
        <w:rPr>
          <w:rFonts w:hint="eastAsia" w:ascii="黑体" w:hAnsi="黑体" w:eastAsia="黑体" w:cs="Arial"/>
          <w:kern w:val="0"/>
          <w:sz w:val="24"/>
        </w:rPr>
        <w:t>⑦ 个人信息收集同意书（详见专用表格10）；</w:t>
      </w:r>
    </w:p>
    <w:p w14:paraId="7E46720C">
      <w:pPr>
        <w:adjustRightInd w:val="0"/>
        <w:snapToGrid w:val="0"/>
        <w:spacing w:line="360" w:lineRule="exact"/>
        <w:ind w:firstLine="480" w:firstLineChars="200"/>
        <w:rPr>
          <w:rFonts w:ascii="黑体" w:hAnsi="黑体" w:eastAsia="黑体" w:cs="Arial"/>
          <w:kern w:val="0"/>
          <w:sz w:val="24"/>
        </w:rPr>
      </w:pPr>
    </w:p>
    <w:p w14:paraId="56808CDA">
      <w:pPr>
        <w:adjustRightInd w:val="0"/>
        <w:snapToGrid w:val="0"/>
        <w:spacing w:line="360" w:lineRule="exact"/>
        <w:ind w:firstLine="480" w:firstLineChars="200"/>
        <w:rPr>
          <w:rFonts w:ascii="黑体" w:hAnsi="黑体" w:eastAsia="黑体" w:cs="Arial"/>
          <w:kern w:val="0"/>
          <w:sz w:val="24"/>
        </w:rPr>
      </w:pPr>
      <w:r>
        <w:rPr>
          <w:rFonts w:hint="eastAsia" w:ascii="黑体" w:hAnsi="黑体" w:eastAsia="黑体" w:cs="Arial"/>
          <w:kern w:val="0"/>
          <w:sz w:val="24"/>
        </w:rPr>
        <w:t>（二）⑧-⑩项材料须进行海牙认证。如材料原件为中文，须先进行公证（翻译为英文或韩文），再进行海牙认证。海牙认证办理以中国领事网（http://cs.mfa.gov.cn/zggmcg/fjzms/）要求为准。</w:t>
      </w:r>
    </w:p>
    <w:p w14:paraId="3EA06B58">
      <w:pPr>
        <w:adjustRightInd w:val="0"/>
        <w:snapToGrid w:val="0"/>
        <w:spacing w:line="360" w:lineRule="exact"/>
        <w:ind w:firstLine="480" w:firstLineChars="200"/>
        <w:rPr>
          <w:rFonts w:ascii="黑体" w:hAnsi="黑体" w:eastAsia="黑体" w:cs="Arial"/>
          <w:kern w:val="0"/>
          <w:sz w:val="24"/>
        </w:rPr>
      </w:pPr>
      <w:r>
        <w:rPr>
          <w:rFonts w:hint="eastAsia" w:ascii="黑体" w:hAnsi="黑体" w:eastAsia="黑体" w:cs="Arial"/>
          <w:kern w:val="0"/>
          <w:sz w:val="24"/>
        </w:rPr>
        <w:t>⑧</w:t>
      </w:r>
      <w:r>
        <w:rPr>
          <w:rFonts w:hint="eastAsia" w:ascii="黑体" w:hAnsi="黑体" w:eastAsia="黑体" w:cs="Arial"/>
          <w:kern w:val="0"/>
          <w:sz w:val="24"/>
        </w:rPr>
        <w:tab/>
      </w:r>
      <w:r>
        <w:rPr>
          <w:rFonts w:hint="eastAsia" w:ascii="黑体" w:hAnsi="黑体" w:eastAsia="黑体" w:cs="Arial"/>
          <w:kern w:val="0"/>
          <w:sz w:val="24"/>
        </w:rPr>
        <w:t>身份证明材料：</w:t>
      </w:r>
    </w:p>
    <w:p w14:paraId="2B42E42A">
      <w:pPr>
        <w:adjustRightInd w:val="0"/>
        <w:snapToGrid w:val="0"/>
        <w:spacing w:line="360" w:lineRule="exact"/>
        <w:ind w:firstLine="480" w:firstLineChars="200"/>
        <w:rPr>
          <w:rFonts w:ascii="黑体" w:hAnsi="黑体" w:eastAsia="黑体" w:cs="Arial"/>
          <w:kern w:val="0"/>
          <w:sz w:val="24"/>
        </w:rPr>
      </w:pPr>
      <w:r>
        <w:rPr>
          <w:rFonts w:hint="eastAsia" w:ascii="黑体" w:hAnsi="黑体" w:eastAsia="黑体" w:cs="Arial"/>
          <w:kern w:val="0"/>
          <w:sz w:val="24"/>
        </w:rPr>
        <w:t>申请人个人及父母第二代身份证复印件（每份正反面印在A4纸的同一面），并提供可证明亲属关系的材料，如户口簿或者亲属关系证明书。</w:t>
      </w:r>
    </w:p>
    <w:p w14:paraId="4037E6E4">
      <w:pPr>
        <w:adjustRightInd w:val="0"/>
        <w:snapToGrid w:val="0"/>
        <w:spacing w:line="360" w:lineRule="exact"/>
        <w:ind w:firstLine="480" w:firstLineChars="200"/>
        <w:rPr>
          <w:rFonts w:ascii="黑体" w:hAnsi="黑体" w:eastAsia="黑体" w:cs="Arial"/>
          <w:kern w:val="0"/>
          <w:sz w:val="24"/>
        </w:rPr>
      </w:pPr>
      <w:r>
        <w:rPr>
          <w:rFonts w:hint="eastAsia" w:ascii="黑体" w:hAnsi="黑体" w:eastAsia="黑体" w:cs="Arial"/>
          <w:kern w:val="0"/>
          <w:sz w:val="24"/>
        </w:rPr>
        <w:t>（1）申请人父母中如曾具有韩国国籍后又因故放弃的，需提交国籍放弃证明。注意：申请人父母无此类情况的，忽略此要求。</w:t>
      </w:r>
    </w:p>
    <w:p w14:paraId="3BA1852E">
      <w:pPr>
        <w:adjustRightInd w:val="0"/>
        <w:snapToGrid w:val="0"/>
        <w:spacing w:line="360" w:lineRule="exact"/>
        <w:ind w:firstLine="480" w:firstLineChars="200"/>
        <w:rPr>
          <w:rFonts w:ascii="黑体" w:hAnsi="黑体" w:eastAsia="黑体" w:cs="Arial"/>
          <w:kern w:val="0"/>
          <w:sz w:val="24"/>
        </w:rPr>
      </w:pPr>
      <w:r>
        <w:rPr>
          <w:rFonts w:hint="eastAsia" w:ascii="黑体" w:hAnsi="黑体" w:eastAsia="黑体" w:cs="Arial"/>
          <w:kern w:val="0"/>
          <w:sz w:val="24"/>
        </w:rPr>
        <w:t>（2）全家户口在同一户口本的情况下，只需要全家户口本复印件；全家户口本不在同一户口本的情况下（如申请人或父母中有人为集体户口的），可复印本人信息页，并提供政府机关开具的亲属关系证明。</w:t>
      </w:r>
    </w:p>
    <w:p w14:paraId="5640710F">
      <w:pPr>
        <w:adjustRightInd w:val="0"/>
        <w:snapToGrid w:val="0"/>
        <w:spacing w:line="360" w:lineRule="exact"/>
        <w:ind w:firstLine="480" w:firstLineChars="200"/>
        <w:rPr>
          <w:rFonts w:ascii="黑体" w:hAnsi="黑体" w:eastAsia="黑体" w:cs="Arial"/>
          <w:kern w:val="0"/>
          <w:sz w:val="24"/>
        </w:rPr>
      </w:pPr>
      <w:r>
        <w:rPr>
          <w:rFonts w:hint="eastAsia" w:ascii="黑体" w:hAnsi="黑体" w:eastAsia="黑体" w:cs="Arial"/>
          <w:kern w:val="0"/>
          <w:sz w:val="24"/>
        </w:rPr>
        <w:t>（3）若父母离婚或死亡，提交相关证明材料（例如：离婚证明书，死亡证明书等）。</w:t>
      </w:r>
    </w:p>
    <w:p w14:paraId="1CA87352">
      <w:pPr>
        <w:adjustRightInd w:val="0"/>
        <w:snapToGrid w:val="0"/>
        <w:spacing w:line="360" w:lineRule="exact"/>
        <w:ind w:firstLine="480" w:firstLineChars="200"/>
        <w:rPr>
          <w:rFonts w:ascii="黑体" w:hAnsi="黑体" w:eastAsia="黑体" w:cs="Arial"/>
          <w:kern w:val="0"/>
          <w:sz w:val="24"/>
        </w:rPr>
      </w:pPr>
      <w:r>
        <w:rPr>
          <w:rFonts w:hint="eastAsia" w:ascii="黑体" w:hAnsi="黑体" w:eastAsia="黑体" w:cs="Arial"/>
          <w:kern w:val="0"/>
          <w:sz w:val="24"/>
        </w:rPr>
        <w:t>⑨ 学历学位证明材料：提交自本科起所持毕业证书及学位证书复印件（需公证及海牙认证）及学信网出具的学历学位认证书（英文版复印件）。</w:t>
      </w:r>
    </w:p>
    <w:p w14:paraId="055CC864">
      <w:pPr>
        <w:adjustRightInd w:val="0"/>
        <w:snapToGrid w:val="0"/>
        <w:spacing w:line="360" w:lineRule="exact"/>
        <w:ind w:firstLine="480" w:firstLineChars="200"/>
        <w:rPr>
          <w:rFonts w:ascii="黑体" w:hAnsi="黑体" w:eastAsia="黑体" w:cs="Arial"/>
          <w:kern w:val="0"/>
          <w:sz w:val="24"/>
        </w:rPr>
      </w:pPr>
      <w:r>
        <w:rPr>
          <w:rFonts w:hint="eastAsia" w:ascii="黑体" w:hAnsi="黑体" w:eastAsia="黑体" w:cs="Arial"/>
          <w:kern w:val="0"/>
          <w:sz w:val="24"/>
        </w:rPr>
        <w:t>如为应届本科/硕士毕业生，则提交在籍证明（在读证明或预毕业证明），内容须包括个人基本信息（姓名、出生日期）、入学时间、所在院系或专业、学制、预计毕业时间等，由所在学院或学校主管部门出具并加盖公章。</w:t>
      </w:r>
    </w:p>
    <w:p w14:paraId="53804F43">
      <w:pPr>
        <w:adjustRightInd w:val="0"/>
        <w:snapToGrid w:val="0"/>
        <w:spacing w:line="360" w:lineRule="exact"/>
        <w:ind w:firstLine="480" w:firstLineChars="200"/>
        <w:rPr>
          <w:rFonts w:ascii="黑体" w:hAnsi="黑体" w:eastAsia="黑体" w:cs="Arial"/>
          <w:kern w:val="0"/>
          <w:sz w:val="24"/>
        </w:rPr>
      </w:pPr>
      <w:r>
        <w:rPr>
          <w:rFonts w:hint="eastAsia" w:ascii="黑体" w:hAnsi="黑体" w:eastAsia="黑体" w:cs="Arial"/>
          <w:kern w:val="0"/>
          <w:sz w:val="24"/>
        </w:rPr>
        <w:t>⑩</w:t>
      </w:r>
      <w:r>
        <w:rPr>
          <w:rFonts w:hint="eastAsia" w:ascii="黑体" w:hAnsi="黑体" w:eastAsia="黑体" w:cs="Arial"/>
          <w:kern w:val="0"/>
          <w:sz w:val="24"/>
        </w:rPr>
        <w:tab/>
      </w:r>
      <w:r>
        <w:rPr>
          <w:rFonts w:hint="eastAsia" w:ascii="黑体" w:hAnsi="黑体" w:eastAsia="黑体" w:cs="Arial"/>
          <w:kern w:val="0"/>
          <w:sz w:val="24"/>
        </w:rPr>
        <w:t>成绩单</w:t>
      </w:r>
    </w:p>
    <w:p w14:paraId="7C6D9A3F">
      <w:pPr>
        <w:adjustRightInd w:val="0"/>
        <w:snapToGrid w:val="0"/>
        <w:spacing w:line="360" w:lineRule="exact"/>
        <w:ind w:firstLine="480" w:firstLineChars="200"/>
        <w:rPr>
          <w:rFonts w:ascii="黑体" w:hAnsi="黑体" w:eastAsia="黑体" w:cs="Arial"/>
          <w:kern w:val="0"/>
          <w:sz w:val="24"/>
        </w:rPr>
      </w:pPr>
      <w:r>
        <w:rPr>
          <w:rFonts w:hint="eastAsia" w:ascii="黑体" w:hAnsi="黑体" w:eastAsia="黑体" w:cs="Arial"/>
          <w:kern w:val="0"/>
          <w:sz w:val="24"/>
        </w:rPr>
        <w:t>（1）须提交自本科起直至最近一学期的全部成绩。成绩单应由就读单位教务处、研究生院或有关学生管理部门开具并加盖公章（审核章），或为带有公章（审核章）的电子版成绩单。</w:t>
      </w:r>
    </w:p>
    <w:p w14:paraId="13C36C15">
      <w:pPr>
        <w:adjustRightInd w:val="0"/>
        <w:snapToGrid w:val="0"/>
        <w:spacing w:line="360" w:lineRule="exact"/>
        <w:ind w:firstLine="480" w:firstLineChars="200"/>
        <w:rPr>
          <w:rFonts w:ascii="黑体" w:hAnsi="黑体" w:eastAsia="黑体" w:cs="Arial"/>
          <w:kern w:val="0"/>
          <w:sz w:val="24"/>
        </w:rPr>
      </w:pPr>
      <w:r>
        <w:rPr>
          <w:rFonts w:hint="eastAsia" w:ascii="黑体" w:hAnsi="黑体" w:eastAsia="黑体" w:cs="Arial"/>
          <w:kern w:val="0"/>
          <w:sz w:val="24"/>
        </w:rPr>
        <w:t>以上材料需一并提供英文或韩文翻译件（加盖公章），若学校可直接提供英文或韩文电子版电子成绩单亦可。</w:t>
      </w:r>
    </w:p>
    <w:p w14:paraId="4B162B95">
      <w:pPr>
        <w:adjustRightInd w:val="0"/>
        <w:snapToGrid w:val="0"/>
        <w:spacing w:line="360" w:lineRule="exact"/>
        <w:ind w:firstLine="480" w:firstLineChars="200"/>
        <w:rPr>
          <w:rFonts w:ascii="黑体" w:hAnsi="黑体" w:eastAsia="黑体" w:cs="Arial"/>
          <w:kern w:val="0"/>
          <w:sz w:val="24"/>
        </w:rPr>
      </w:pPr>
      <w:r>
        <w:rPr>
          <w:rFonts w:hint="eastAsia" w:ascii="黑体" w:hAnsi="黑体" w:eastAsia="黑体" w:cs="Arial"/>
          <w:kern w:val="0"/>
          <w:sz w:val="24"/>
        </w:rPr>
        <w:t>（2）成绩单应有关于学习成绩平均分（CGPA）及平均学分绩点（GPA）的注释内容，如无，应由就读单位教务处、研究生院或有关学生管理部门开具相应内容的说明。</w:t>
      </w:r>
    </w:p>
    <w:p w14:paraId="29793639">
      <w:pPr>
        <w:adjustRightInd w:val="0"/>
        <w:snapToGrid w:val="0"/>
        <w:spacing w:line="360" w:lineRule="exact"/>
        <w:ind w:firstLine="480" w:firstLineChars="200"/>
        <w:rPr>
          <w:rFonts w:ascii="黑体" w:hAnsi="黑体" w:eastAsia="黑体" w:cs="Arial"/>
          <w:kern w:val="0"/>
          <w:sz w:val="24"/>
        </w:rPr>
      </w:pPr>
      <w:r>
        <w:rPr>
          <w:rFonts w:hint="eastAsia" w:ascii="黑体" w:hAnsi="黑体" w:eastAsia="黑体" w:cs="Arial"/>
          <w:kern w:val="0"/>
          <w:sz w:val="24"/>
        </w:rPr>
        <w:t>注意：对于应届毕业生韩方后续将要求补充提交最终成绩单和毕业证及学位证, 未按时提交或未提交时将被取消奖学金合格资格。</w:t>
      </w:r>
    </w:p>
    <w:p w14:paraId="2A21E28E">
      <w:pPr>
        <w:adjustRightInd w:val="0"/>
        <w:snapToGrid w:val="0"/>
        <w:spacing w:line="360" w:lineRule="exact"/>
        <w:ind w:firstLine="480" w:firstLineChars="200"/>
        <w:rPr>
          <w:rFonts w:ascii="黑体" w:hAnsi="黑体" w:eastAsia="黑体" w:cs="Arial"/>
          <w:kern w:val="0"/>
          <w:sz w:val="24"/>
        </w:rPr>
      </w:pPr>
    </w:p>
    <w:p w14:paraId="65633570">
      <w:pPr>
        <w:adjustRightInd w:val="0"/>
        <w:snapToGrid w:val="0"/>
        <w:spacing w:line="360" w:lineRule="exact"/>
        <w:ind w:firstLine="480" w:firstLineChars="200"/>
        <w:rPr>
          <w:rFonts w:hint="eastAsia" w:ascii="黑体" w:hAnsi="黑体" w:eastAsia="黑体" w:cs="Arial"/>
          <w:kern w:val="0"/>
          <w:sz w:val="24"/>
        </w:rPr>
      </w:pPr>
      <w:r>
        <w:rPr>
          <w:rFonts w:hint="eastAsia" w:ascii="黑体" w:hAnsi="黑体" w:eastAsia="黑体" w:cs="Arial"/>
          <w:kern w:val="0"/>
          <w:sz w:val="24"/>
        </w:rPr>
        <w:t>（三）其他补充材料</w:t>
      </w:r>
    </w:p>
    <w:p w14:paraId="396B497C">
      <w:pPr>
        <w:adjustRightInd w:val="0"/>
        <w:snapToGrid w:val="0"/>
        <w:spacing w:line="360" w:lineRule="exact"/>
        <w:ind w:firstLine="480" w:firstLineChars="200"/>
        <w:rPr>
          <w:rFonts w:ascii="黑体" w:hAnsi="黑体" w:eastAsia="黑体" w:cs="Arial"/>
          <w:kern w:val="0"/>
          <w:sz w:val="24"/>
        </w:rPr>
      </w:pPr>
      <w:r>
        <w:rPr>
          <w:rFonts w:ascii="Cambria Math" w:hAnsi="Cambria Math" w:eastAsia="黑体" w:cs="Cambria Math"/>
          <w:kern w:val="0"/>
          <w:sz w:val="24"/>
        </w:rPr>
        <w:t>⑪</w:t>
      </w:r>
      <w:r>
        <w:rPr>
          <w:rFonts w:hint="eastAsia" w:ascii="黑体" w:hAnsi="黑体" w:eastAsia="黑体" w:cs="Arial"/>
          <w:kern w:val="0"/>
          <w:sz w:val="24"/>
        </w:rPr>
        <w:tab/>
      </w:r>
      <w:r>
        <w:rPr>
          <w:rFonts w:hint="eastAsia" w:ascii="黑体" w:hAnsi="黑体" w:eastAsia="黑体" w:cs="Arial"/>
          <w:kern w:val="0"/>
          <w:sz w:val="24"/>
        </w:rPr>
        <w:t>护照个人信息页复印件（如无应提供说明）</w:t>
      </w:r>
    </w:p>
    <w:p w14:paraId="63EEE1E7">
      <w:pPr>
        <w:adjustRightInd w:val="0"/>
        <w:snapToGrid w:val="0"/>
        <w:spacing w:line="360" w:lineRule="exact"/>
        <w:ind w:firstLine="480" w:firstLineChars="200"/>
        <w:rPr>
          <w:rFonts w:ascii="黑体" w:hAnsi="黑体" w:eastAsia="黑体" w:cs="Arial"/>
          <w:kern w:val="0"/>
          <w:sz w:val="24"/>
        </w:rPr>
      </w:pPr>
      <w:r>
        <w:rPr>
          <w:rFonts w:ascii="Cambria Math" w:hAnsi="Cambria Math" w:eastAsia="黑体" w:cs="Cambria Math"/>
          <w:kern w:val="0"/>
          <w:sz w:val="24"/>
        </w:rPr>
        <w:t>⑫</w:t>
      </w:r>
      <w:r>
        <w:rPr>
          <w:rFonts w:ascii="黑体" w:hAnsi="黑体" w:eastAsia="黑体" w:cs="Arial"/>
          <w:kern w:val="0"/>
          <w:sz w:val="24"/>
        </w:rPr>
        <w:tab/>
      </w:r>
      <w:r>
        <w:rPr>
          <w:rFonts w:hint="eastAsia" w:ascii="黑体" w:hAnsi="黑体" w:eastAsia="黑体" w:cs="Arial"/>
          <w:kern w:val="0"/>
          <w:sz w:val="24"/>
        </w:rPr>
        <w:t>韩国语能力考试证书复印件或英语能力证书复印件（如无可不附）。</w:t>
      </w:r>
    </w:p>
    <w:p w14:paraId="5E5D3C2C">
      <w:pPr>
        <w:adjustRightInd w:val="0"/>
        <w:snapToGrid w:val="0"/>
        <w:spacing w:line="360" w:lineRule="exact"/>
        <w:ind w:firstLine="480" w:firstLineChars="200"/>
        <w:rPr>
          <w:rFonts w:ascii="黑体" w:hAnsi="黑体" w:eastAsia="黑体" w:cs="Arial"/>
          <w:kern w:val="0"/>
          <w:sz w:val="24"/>
        </w:rPr>
      </w:pPr>
      <w:r>
        <w:rPr>
          <w:rFonts w:ascii="Cambria Math" w:hAnsi="Cambria Math" w:eastAsia="黑体" w:cs="Cambria Math"/>
          <w:kern w:val="0"/>
          <w:sz w:val="24"/>
        </w:rPr>
        <w:t>⑬</w:t>
      </w:r>
      <w:r>
        <w:rPr>
          <w:rFonts w:ascii="黑体" w:hAnsi="黑体" w:eastAsia="黑体" w:cs="Arial"/>
          <w:kern w:val="0"/>
          <w:sz w:val="24"/>
        </w:rPr>
        <w:t xml:space="preserve"> </w:t>
      </w:r>
      <w:r>
        <w:rPr>
          <w:rFonts w:hint="eastAsia" w:ascii="黑体" w:hAnsi="黑体" w:eastAsia="黑体" w:cs="Arial"/>
          <w:kern w:val="0"/>
          <w:sz w:val="24"/>
        </w:rPr>
        <w:t>其他获奖证书复印件（包括已发表过的论文稿、获奖情况等，</w:t>
      </w:r>
      <w:r>
        <w:rPr>
          <w:rFonts w:ascii="黑体" w:hAnsi="黑体" w:eastAsia="黑体" w:cs="Arial"/>
          <w:kern w:val="0"/>
          <w:sz w:val="24"/>
        </w:rPr>
        <w:t>1</w:t>
      </w:r>
      <w:r>
        <w:rPr>
          <w:rFonts w:hint="eastAsia" w:ascii="黑体" w:hAnsi="黑体" w:eastAsia="黑体" w:cs="Arial"/>
          <w:kern w:val="0"/>
          <w:sz w:val="24"/>
        </w:rPr>
        <w:t>至</w:t>
      </w:r>
      <w:r>
        <w:rPr>
          <w:rFonts w:ascii="黑体" w:hAnsi="黑体" w:eastAsia="黑体" w:cs="Arial"/>
          <w:kern w:val="0"/>
          <w:sz w:val="24"/>
        </w:rPr>
        <w:t>2</w:t>
      </w:r>
      <w:r>
        <w:rPr>
          <w:rFonts w:hint="eastAsia" w:ascii="黑体" w:hAnsi="黑体" w:eastAsia="黑体" w:cs="Arial"/>
          <w:kern w:val="0"/>
          <w:sz w:val="24"/>
        </w:rPr>
        <w:t>份即可，如无可不附）。</w:t>
      </w:r>
    </w:p>
    <w:p w14:paraId="798E3078">
      <w:pPr>
        <w:adjustRightInd w:val="0"/>
        <w:snapToGrid w:val="0"/>
        <w:spacing w:line="360" w:lineRule="exact"/>
        <w:ind w:firstLine="480" w:firstLineChars="200"/>
        <w:rPr>
          <w:rFonts w:ascii="黑体" w:hAnsi="黑体" w:cs="Arial" w:eastAsiaTheme="minorEastAsia"/>
          <w:sz w:val="24"/>
        </w:rPr>
      </w:pPr>
    </w:p>
    <w:sectPr>
      <w:footerReference r:id="rId3" w:type="default"/>
      <w:footerReference r:id="rId4" w:type="even"/>
      <w:pgSz w:w="11906" w:h="16838"/>
      <w:pgMar w:top="1440" w:right="1800" w:bottom="1440" w:left="180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Math">
    <w:altName w:val="DejaVu Math TeX Gyre"/>
    <w:panose1 w:val="02040503050406030204"/>
    <w:charset w:val="00"/>
    <w:family w:val="roman"/>
    <w:pitch w:val="default"/>
    <w:sig w:usb0="00000000" w:usb1="00000000" w:usb2="00000000" w:usb3="00000000" w:csb0="0000019F" w:csb1="00000000"/>
  </w:font>
  <w:font w:name="DejaVu Math TeX Gyre">
    <w:panose1 w:val="02000503000000000000"/>
    <w:charset w:val="00"/>
    <w:family w:val="auto"/>
    <w:pitch w:val="default"/>
    <w:sig w:usb0="A10000EF" w:usb1="4201F9EE" w:usb2="02000000" w:usb3="00000000" w:csb0="60000193" w:csb1="0DD40000"/>
  </w:font>
  <w:font w:name="Malgun Gothic">
    <w:altName w:val="方正书宋_GBK"/>
    <w:panose1 w:val="020B0503020000020004"/>
    <w:charset w:val="81"/>
    <w:family w:val="swiss"/>
    <w:pitch w:val="default"/>
    <w:sig w:usb0="00000000" w:usb1="00000000" w:usb2="00000012" w:usb3="00000000" w:csb0="00080001" w:csb1="00000000"/>
  </w:font>
  <w:font w:name="MS Mincho">
    <w:panose1 w:val="02020609040205080304"/>
    <w:charset w:val="80"/>
    <w:family w:val="auto"/>
    <w:pitch w:val="default"/>
    <w:sig w:usb0="A00002BF" w:usb1="68C7FCFB" w:usb2="00000010" w:usb3="00000000" w:csb0="4002009F" w:csb1="DFD70000"/>
  </w:font>
  <w:font w:name="Noto Sans CJK HK">
    <w:panose1 w:val="020B0500000000000000"/>
    <w:charset w:val="88"/>
    <w:family w:val="auto"/>
    <w:pitch w:val="default"/>
    <w:sig w:usb0="30000083" w:usb1="2BDF3C10" w:usb2="00000016" w:usb3="00000000" w:csb0="603A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98543">
    <w:pPr>
      <w:pStyle w:val="7"/>
      <w:jc w:val="center"/>
    </w:pPr>
    <w:r>
      <w:fldChar w:fldCharType="begin"/>
    </w:r>
    <w:r>
      <w:instrText xml:space="preserve"> PAGE   \* MERGEFORMAT </w:instrText>
    </w:r>
    <w:r>
      <w:fldChar w:fldCharType="separate"/>
    </w:r>
    <w:r>
      <w:rPr>
        <w:lang w:val="zh-CN"/>
      </w:rPr>
      <w:t>1</w:t>
    </w:r>
    <w:r>
      <w:fldChar w:fldCharType="end"/>
    </w:r>
  </w:p>
  <w:p w14:paraId="173A6270">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EDAFE">
    <w:pPr>
      <w:pStyle w:val="7"/>
      <w:framePr w:wrap="around" w:vAnchor="text" w:hAnchor="margin" w:xAlign="right" w:y="1"/>
      <w:rPr>
        <w:rStyle w:val="14"/>
      </w:rPr>
    </w:pPr>
    <w:r>
      <w:rPr>
        <w:rStyle w:val="14"/>
      </w:rPr>
      <w:fldChar w:fldCharType="begin"/>
    </w:r>
    <w:r>
      <w:rPr>
        <w:rStyle w:val="14"/>
      </w:rPr>
      <w:instrText xml:space="preserve">PAGE  </w:instrText>
    </w:r>
    <w:r>
      <w:rPr>
        <w:rStyle w:val="14"/>
      </w:rPr>
      <w:fldChar w:fldCharType="separate"/>
    </w:r>
    <w:r>
      <w:rPr>
        <w:rStyle w:val="14"/>
      </w:rPr>
      <w:t>19</w:t>
    </w:r>
    <w:r>
      <w:rPr>
        <w:rStyle w:val="14"/>
      </w:rPr>
      <w:fldChar w:fldCharType="end"/>
    </w:r>
  </w:p>
  <w:p w14:paraId="4BA3F96C">
    <w:pPr>
      <w:pStyle w:val="7"/>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209"/>
    <w:rsid w:val="00007FA0"/>
    <w:rsid w:val="000202F3"/>
    <w:rsid w:val="00023D10"/>
    <w:rsid w:val="00030C6A"/>
    <w:rsid w:val="0003179B"/>
    <w:rsid w:val="0003493A"/>
    <w:rsid w:val="00034AEF"/>
    <w:rsid w:val="00050713"/>
    <w:rsid w:val="000507A9"/>
    <w:rsid w:val="000522B6"/>
    <w:rsid w:val="000527F2"/>
    <w:rsid w:val="000613BB"/>
    <w:rsid w:val="00063B8E"/>
    <w:rsid w:val="00065412"/>
    <w:rsid w:val="000779D3"/>
    <w:rsid w:val="000909F0"/>
    <w:rsid w:val="000952AF"/>
    <w:rsid w:val="000A336A"/>
    <w:rsid w:val="000A7464"/>
    <w:rsid w:val="000B1C64"/>
    <w:rsid w:val="000C278F"/>
    <w:rsid w:val="000C2AD2"/>
    <w:rsid w:val="000C52A8"/>
    <w:rsid w:val="000D2365"/>
    <w:rsid w:val="000D27FE"/>
    <w:rsid w:val="000D3623"/>
    <w:rsid w:val="000D60EF"/>
    <w:rsid w:val="000D73A3"/>
    <w:rsid w:val="000E1548"/>
    <w:rsid w:val="000E25FE"/>
    <w:rsid w:val="000E4600"/>
    <w:rsid w:val="000F3AB6"/>
    <w:rsid w:val="000F7C58"/>
    <w:rsid w:val="001000E3"/>
    <w:rsid w:val="0010480A"/>
    <w:rsid w:val="0010658F"/>
    <w:rsid w:val="00114D39"/>
    <w:rsid w:val="00130EE0"/>
    <w:rsid w:val="001343BB"/>
    <w:rsid w:val="00144F79"/>
    <w:rsid w:val="00161914"/>
    <w:rsid w:val="00170B71"/>
    <w:rsid w:val="00171EB5"/>
    <w:rsid w:val="001734C0"/>
    <w:rsid w:val="0018422E"/>
    <w:rsid w:val="0018725D"/>
    <w:rsid w:val="00187533"/>
    <w:rsid w:val="00197B1E"/>
    <w:rsid w:val="001A2CF5"/>
    <w:rsid w:val="001A3235"/>
    <w:rsid w:val="001A3DEB"/>
    <w:rsid w:val="001A682E"/>
    <w:rsid w:val="001B349A"/>
    <w:rsid w:val="001B37E7"/>
    <w:rsid w:val="001C122B"/>
    <w:rsid w:val="001D3CBE"/>
    <w:rsid w:val="001D3FCF"/>
    <w:rsid w:val="001D558E"/>
    <w:rsid w:val="001E2A0A"/>
    <w:rsid w:val="001E3A89"/>
    <w:rsid w:val="00201458"/>
    <w:rsid w:val="002033D0"/>
    <w:rsid w:val="00220412"/>
    <w:rsid w:val="00221AFE"/>
    <w:rsid w:val="00224B9C"/>
    <w:rsid w:val="00232EEF"/>
    <w:rsid w:val="002330E8"/>
    <w:rsid w:val="00235386"/>
    <w:rsid w:val="0023591C"/>
    <w:rsid w:val="002410A0"/>
    <w:rsid w:val="002438D1"/>
    <w:rsid w:val="002459BD"/>
    <w:rsid w:val="00245B6B"/>
    <w:rsid w:val="00255781"/>
    <w:rsid w:val="00255C36"/>
    <w:rsid w:val="00262CC2"/>
    <w:rsid w:val="0026656D"/>
    <w:rsid w:val="00267C03"/>
    <w:rsid w:val="00287744"/>
    <w:rsid w:val="002953F0"/>
    <w:rsid w:val="00295C61"/>
    <w:rsid w:val="002A1F0D"/>
    <w:rsid w:val="002A1F6F"/>
    <w:rsid w:val="002A2402"/>
    <w:rsid w:val="002A2422"/>
    <w:rsid w:val="002A3D9A"/>
    <w:rsid w:val="002A5C23"/>
    <w:rsid w:val="002B20AA"/>
    <w:rsid w:val="002B2D54"/>
    <w:rsid w:val="002B2DD8"/>
    <w:rsid w:val="002C048B"/>
    <w:rsid w:val="002C2DE4"/>
    <w:rsid w:val="002C65BB"/>
    <w:rsid w:val="002C71D4"/>
    <w:rsid w:val="002E34A7"/>
    <w:rsid w:val="002F1670"/>
    <w:rsid w:val="002F2FB6"/>
    <w:rsid w:val="002F479C"/>
    <w:rsid w:val="00301F5B"/>
    <w:rsid w:val="003117B5"/>
    <w:rsid w:val="00314EEB"/>
    <w:rsid w:val="00317C4A"/>
    <w:rsid w:val="00325304"/>
    <w:rsid w:val="003274FB"/>
    <w:rsid w:val="003331A2"/>
    <w:rsid w:val="003333A0"/>
    <w:rsid w:val="00335F5A"/>
    <w:rsid w:val="00336650"/>
    <w:rsid w:val="00352AC6"/>
    <w:rsid w:val="00353BF1"/>
    <w:rsid w:val="00362EA3"/>
    <w:rsid w:val="00373F57"/>
    <w:rsid w:val="00375E6A"/>
    <w:rsid w:val="00377827"/>
    <w:rsid w:val="003804C9"/>
    <w:rsid w:val="00381D1E"/>
    <w:rsid w:val="00382C54"/>
    <w:rsid w:val="003846E6"/>
    <w:rsid w:val="003852D4"/>
    <w:rsid w:val="00395962"/>
    <w:rsid w:val="003961A7"/>
    <w:rsid w:val="0039796A"/>
    <w:rsid w:val="003B0EF9"/>
    <w:rsid w:val="003B127B"/>
    <w:rsid w:val="003B19B7"/>
    <w:rsid w:val="003B4934"/>
    <w:rsid w:val="003B49BD"/>
    <w:rsid w:val="003B6902"/>
    <w:rsid w:val="003C0FDE"/>
    <w:rsid w:val="003C21A4"/>
    <w:rsid w:val="003C33E2"/>
    <w:rsid w:val="003C3D31"/>
    <w:rsid w:val="003C4E82"/>
    <w:rsid w:val="003C7305"/>
    <w:rsid w:val="003D6392"/>
    <w:rsid w:val="003E205E"/>
    <w:rsid w:val="003E7F7B"/>
    <w:rsid w:val="003F3D38"/>
    <w:rsid w:val="00402013"/>
    <w:rsid w:val="004110E4"/>
    <w:rsid w:val="00414B24"/>
    <w:rsid w:val="00416B7E"/>
    <w:rsid w:val="004200B9"/>
    <w:rsid w:val="00420806"/>
    <w:rsid w:val="004375A1"/>
    <w:rsid w:val="0044073C"/>
    <w:rsid w:val="004470B1"/>
    <w:rsid w:val="00455B78"/>
    <w:rsid w:val="00455C40"/>
    <w:rsid w:val="004632F3"/>
    <w:rsid w:val="0047476D"/>
    <w:rsid w:val="00475DBC"/>
    <w:rsid w:val="0048144C"/>
    <w:rsid w:val="0048516C"/>
    <w:rsid w:val="00487132"/>
    <w:rsid w:val="004929E3"/>
    <w:rsid w:val="00493950"/>
    <w:rsid w:val="004945FF"/>
    <w:rsid w:val="004A3AE2"/>
    <w:rsid w:val="004C41A8"/>
    <w:rsid w:val="004C5315"/>
    <w:rsid w:val="004C66E5"/>
    <w:rsid w:val="004D07E1"/>
    <w:rsid w:val="004D1B9D"/>
    <w:rsid w:val="004D39B9"/>
    <w:rsid w:val="004E21C3"/>
    <w:rsid w:val="004F39C1"/>
    <w:rsid w:val="004F4C2E"/>
    <w:rsid w:val="005071C3"/>
    <w:rsid w:val="00511208"/>
    <w:rsid w:val="00515291"/>
    <w:rsid w:val="00521118"/>
    <w:rsid w:val="00524925"/>
    <w:rsid w:val="00525C34"/>
    <w:rsid w:val="00526C60"/>
    <w:rsid w:val="005277B5"/>
    <w:rsid w:val="00532073"/>
    <w:rsid w:val="00540B66"/>
    <w:rsid w:val="00541984"/>
    <w:rsid w:val="00542C52"/>
    <w:rsid w:val="0054397C"/>
    <w:rsid w:val="00545040"/>
    <w:rsid w:val="00547154"/>
    <w:rsid w:val="0055084E"/>
    <w:rsid w:val="005656D9"/>
    <w:rsid w:val="005671E6"/>
    <w:rsid w:val="00574209"/>
    <w:rsid w:val="005766C7"/>
    <w:rsid w:val="0057791E"/>
    <w:rsid w:val="0058053C"/>
    <w:rsid w:val="0058092B"/>
    <w:rsid w:val="00581439"/>
    <w:rsid w:val="00581566"/>
    <w:rsid w:val="005817F5"/>
    <w:rsid w:val="00581BDD"/>
    <w:rsid w:val="00584424"/>
    <w:rsid w:val="00597EAA"/>
    <w:rsid w:val="005A2D35"/>
    <w:rsid w:val="005C3A07"/>
    <w:rsid w:val="005D6DAD"/>
    <w:rsid w:val="005E58C1"/>
    <w:rsid w:val="005E6EF3"/>
    <w:rsid w:val="005E7E40"/>
    <w:rsid w:val="005F3560"/>
    <w:rsid w:val="00601A34"/>
    <w:rsid w:val="00610E99"/>
    <w:rsid w:val="00612E81"/>
    <w:rsid w:val="00617F8D"/>
    <w:rsid w:val="006327BC"/>
    <w:rsid w:val="00643032"/>
    <w:rsid w:val="00643250"/>
    <w:rsid w:val="00646423"/>
    <w:rsid w:val="006518D7"/>
    <w:rsid w:val="0065229C"/>
    <w:rsid w:val="00662888"/>
    <w:rsid w:val="00666B5A"/>
    <w:rsid w:val="00672DB0"/>
    <w:rsid w:val="0067461F"/>
    <w:rsid w:val="00692C93"/>
    <w:rsid w:val="00693268"/>
    <w:rsid w:val="006A04D8"/>
    <w:rsid w:val="006A2FDB"/>
    <w:rsid w:val="006B1A0A"/>
    <w:rsid w:val="006B51B4"/>
    <w:rsid w:val="006C12FD"/>
    <w:rsid w:val="006D704E"/>
    <w:rsid w:val="006E25AD"/>
    <w:rsid w:val="006E6DF1"/>
    <w:rsid w:val="006F3656"/>
    <w:rsid w:val="006F4D3A"/>
    <w:rsid w:val="006F5301"/>
    <w:rsid w:val="006F53EB"/>
    <w:rsid w:val="006F5558"/>
    <w:rsid w:val="006F6D3E"/>
    <w:rsid w:val="006F7832"/>
    <w:rsid w:val="00700D6D"/>
    <w:rsid w:val="00703992"/>
    <w:rsid w:val="007105C0"/>
    <w:rsid w:val="007145F5"/>
    <w:rsid w:val="007150E5"/>
    <w:rsid w:val="007343FB"/>
    <w:rsid w:val="00747965"/>
    <w:rsid w:val="00753EC5"/>
    <w:rsid w:val="00762D7A"/>
    <w:rsid w:val="00772110"/>
    <w:rsid w:val="00773C58"/>
    <w:rsid w:val="007804D3"/>
    <w:rsid w:val="007909B1"/>
    <w:rsid w:val="00792592"/>
    <w:rsid w:val="00794E02"/>
    <w:rsid w:val="00797758"/>
    <w:rsid w:val="007A124F"/>
    <w:rsid w:val="007A3AE1"/>
    <w:rsid w:val="007A735D"/>
    <w:rsid w:val="007C2C6E"/>
    <w:rsid w:val="007C61DF"/>
    <w:rsid w:val="007C7A2E"/>
    <w:rsid w:val="007D1D70"/>
    <w:rsid w:val="007D60A8"/>
    <w:rsid w:val="007F766C"/>
    <w:rsid w:val="00802321"/>
    <w:rsid w:val="008028A2"/>
    <w:rsid w:val="00815554"/>
    <w:rsid w:val="00820C47"/>
    <w:rsid w:val="00823C9B"/>
    <w:rsid w:val="00826C34"/>
    <w:rsid w:val="00826CD4"/>
    <w:rsid w:val="00832792"/>
    <w:rsid w:val="008338A4"/>
    <w:rsid w:val="00840093"/>
    <w:rsid w:val="008552AE"/>
    <w:rsid w:val="00862438"/>
    <w:rsid w:val="008640DA"/>
    <w:rsid w:val="008651A9"/>
    <w:rsid w:val="00870078"/>
    <w:rsid w:val="00872614"/>
    <w:rsid w:val="00872A3E"/>
    <w:rsid w:val="00880DCB"/>
    <w:rsid w:val="008879D3"/>
    <w:rsid w:val="00895127"/>
    <w:rsid w:val="008A0C7B"/>
    <w:rsid w:val="008A27E4"/>
    <w:rsid w:val="008A2E36"/>
    <w:rsid w:val="008A5E51"/>
    <w:rsid w:val="008A6F67"/>
    <w:rsid w:val="008B0F26"/>
    <w:rsid w:val="008B18DD"/>
    <w:rsid w:val="008D3FD6"/>
    <w:rsid w:val="008D6494"/>
    <w:rsid w:val="008D6E40"/>
    <w:rsid w:val="008D7D22"/>
    <w:rsid w:val="008E5084"/>
    <w:rsid w:val="008F7A08"/>
    <w:rsid w:val="009075FF"/>
    <w:rsid w:val="0090776B"/>
    <w:rsid w:val="00910F9E"/>
    <w:rsid w:val="00913DA8"/>
    <w:rsid w:val="00930D8C"/>
    <w:rsid w:val="00935D2F"/>
    <w:rsid w:val="0093698E"/>
    <w:rsid w:val="00937AF2"/>
    <w:rsid w:val="00950E4C"/>
    <w:rsid w:val="009532C4"/>
    <w:rsid w:val="009574D4"/>
    <w:rsid w:val="0096079E"/>
    <w:rsid w:val="00960B91"/>
    <w:rsid w:val="00966895"/>
    <w:rsid w:val="00966BA0"/>
    <w:rsid w:val="00971AD9"/>
    <w:rsid w:val="00972D5F"/>
    <w:rsid w:val="00981A2B"/>
    <w:rsid w:val="00984882"/>
    <w:rsid w:val="00993AB1"/>
    <w:rsid w:val="00993CAC"/>
    <w:rsid w:val="00997624"/>
    <w:rsid w:val="009A57A6"/>
    <w:rsid w:val="009A7C85"/>
    <w:rsid w:val="009B043E"/>
    <w:rsid w:val="009B3658"/>
    <w:rsid w:val="009C13EB"/>
    <w:rsid w:val="009C2987"/>
    <w:rsid w:val="009C4D34"/>
    <w:rsid w:val="009C54E6"/>
    <w:rsid w:val="009C5B68"/>
    <w:rsid w:val="009D3531"/>
    <w:rsid w:val="009D6BA2"/>
    <w:rsid w:val="009E29A7"/>
    <w:rsid w:val="009E533D"/>
    <w:rsid w:val="009F128B"/>
    <w:rsid w:val="009F22D8"/>
    <w:rsid w:val="009F2C23"/>
    <w:rsid w:val="009F3F20"/>
    <w:rsid w:val="00A10628"/>
    <w:rsid w:val="00A12FA5"/>
    <w:rsid w:val="00A1502D"/>
    <w:rsid w:val="00A16F42"/>
    <w:rsid w:val="00A1719A"/>
    <w:rsid w:val="00A2256D"/>
    <w:rsid w:val="00A233EE"/>
    <w:rsid w:val="00A256D8"/>
    <w:rsid w:val="00A31202"/>
    <w:rsid w:val="00A401C5"/>
    <w:rsid w:val="00A47FB6"/>
    <w:rsid w:val="00A534FB"/>
    <w:rsid w:val="00A64EFF"/>
    <w:rsid w:val="00A65BDE"/>
    <w:rsid w:val="00A83044"/>
    <w:rsid w:val="00A9173F"/>
    <w:rsid w:val="00A97553"/>
    <w:rsid w:val="00AA61CF"/>
    <w:rsid w:val="00AB6CAE"/>
    <w:rsid w:val="00AD0FBD"/>
    <w:rsid w:val="00AD1C10"/>
    <w:rsid w:val="00AD3BC2"/>
    <w:rsid w:val="00AE277B"/>
    <w:rsid w:val="00AE325B"/>
    <w:rsid w:val="00AE6611"/>
    <w:rsid w:val="00AE7E9D"/>
    <w:rsid w:val="00AF37FC"/>
    <w:rsid w:val="00AF5FD3"/>
    <w:rsid w:val="00AF75EF"/>
    <w:rsid w:val="00AF7AC2"/>
    <w:rsid w:val="00AF7B20"/>
    <w:rsid w:val="00B158D8"/>
    <w:rsid w:val="00B26885"/>
    <w:rsid w:val="00B274D4"/>
    <w:rsid w:val="00B32A0E"/>
    <w:rsid w:val="00B34922"/>
    <w:rsid w:val="00B40BF0"/>
    <w:rsid w:val="00B432B0"/>
    <w:rsid w:val="00B46780"/>
    <w:rsid w:val="00B603CF"/>
    <w:rsid w:val="00B63993"/>
    <w:rsid w:val="00B7235D"/>
    <w:rsid w:val="00B749B1"/>
    <w:rsid w:val="00B80BC7"/>
    <w:rsid w:val="00B81299"/>
    <w:rsid w:val="00B84B94"/>
    <w:rsid w:val="00B90748"/>
    <w:rsid w:val="00BA239F"/>
    <w:rsid w:val="00BB028F"/>
    <w:rsid w:val="00BB1A92"/>
    <w:rsid w:val="00BC17A0"/>
    <w:rsid w:val="00BC6977"/>
    <w:rsid w:val="00BD1B8F"/>
    <w:rsid w:val="00BD26A6"/>
    <w:rsid w:val="00BE0B12"/>
    <w:rsid w:val="00BE1454"/>
    <w:rsid w:val="00BE553D"/>
    <w:rsid w:val="00BF41D8"/>
    <w:rsid w:val="00BF701B"/>
    <w:rsid w:val="00BF7970"/>
    <w:rsid w:val="00C014ED"/>
    <w:rsid w:val="00C05884"/>
    <w:rsid w:val="00C135C9"/>
    <w:rsid w:val="00C2241D"/>
    <w:rsid w:val="00C23362"/>
    <w:rsid w:val="00C2692F"/>
    <w:rsid w:val="00C45DD3"/>
    <w:rsid w:val="00C63C83"/>
    <w:rsid w:val="00C6551A"/>
    <w:rsid w:val="00C70F30"/>
    <w:rsid w:val="00C858FC"/>
    <w:rsid w:val="00C926BA"/>
    <w:rsid w:val="00C92AD2"/>
    <w:rsid w:val="00C964BC"/>
    <w:rsid w:val="00CA3A2D"/>
    <w:rsid w:val="00CA6AB6"/>
    <w:rsid w:val="00CA7944"/>
    <w:rsid w:val="00CA7AC0"/>
    <w:rsid w:val="00CA7F48"/>
    <w:rsid w:val="00CB3EF9"/>
    <w:rsid w:val="00CB6E45"/>
    <w:rsid w:val="00CC144C"/>
    <w:rsid w:val="00CC367F"/>
    <w:rsid w:val="00CC6040"/>
    <w:rsid w:val="00CD06EB"/>
    <w:rsid w:val="00CD33A6"/>
    <w:rsid w:val="00CD34A5"/>
    <w:rsid w:val="00CD3CE9"/>
    <w:rsid w:val="00CD4932"/>
    <w:rsid w:val="00CD7FA9"/>
    <w:rsid w:val="00CE01B6"/>
    <w:rsid w:val="00CE3911"/>
    <w:rsid w:val="00CE7714"/>
    <w:rsid w:val="00CF03F4"/>
    <w:rsid w:val="00CF2ED5"/>
    <w:rsid w:val="00CF3DA2"/>
    <w:rsid w:val="00CF3DF1"/>
    <w:rsid w:val="00CF45A1"/>
    <w:rsid w:val="00CF5B27"/>
    <w:rsid w:val="00CF7607"/>
    <w:rsid w:val="00D03D74"/>
    <w:rsid w:val="00D05D97"/>
    <w:rsid w:val="00D11FB9"/>
    <w:rsid w:val="00D15BE2"/>
    <w:rsid w:val="00D1645F"/>
    <w:rsid w:val="00D20D04"/>
    <w:rsid w:val="00D2177C"/>
    <w:rsid w:val="00D219FB"/>
    <w:rsid w:val="00D24E4F"/>
    <w:rsid w:val="00D26444"/>
    <w:rsid w:val="00D26F12"/>
    <w:rsid w:val="00D27A0A"/>
    <w:rsid w:val="00D351AF"/>
    <w:rsid w:val="00D362C0"/>
    <w:rsid w:val="00D37447"/>
    <w:rsid w:val="00D40166"/>
    <w:rsid w:val="00D52A5D"/>
    <w:rsid w:val="00D561A0"/>
    <w:rsid w:val="00D6086D"/>
    <w:rsid w:val="00D6291D"/>
    <w:rsid w:val="00D66281"/>
    <w:rsid w:val="00D675B5"/>
    <w:rsid w:val="00D71DDD"/>
    <w:rsid w:val="00D74B1E"/>
    <w:rsid w:val="00D74CE9"/>
    <w:rsid w:val="00D75B27"/>
    <w:rsid w:val="00D76563"/>
    <w:rsid w:val="00D77B93"/>
    <w:rsid w:val="00D77C1B"/>
    <w:rsid w:val="00D845B3"/>
    <w:rsid w:val="00D84E5F"/>
    <w:rsid w:val="00D90B83"/>
    <w:rsid w:val="00D92839"/>
    <w:rsid w:val="00D94E14"/>
    <w:rsid w:val="00D96155"/>
    <w:rsid w:val="00D97F11"/>
    <w:rsid w:val="00DA040E"/>
    <w:rsid w:val="00DA13B9"/>
    <w:rsid w:val="00DA5364"/>
    <w:rsid w:val="00DA78C5"/>
    <w:rsid w:val="00DA7DFB"/>
    <w:rsid w:val="00DB133D"/>
    <w:rsid w:val="00DD0829"/>
    <w:rsid w:val="00DD0CF7"/>
    <w:rsid w:val="00DD1406"/>
    <w:rsid w:val="00DE5DFA"/>
    <w:rsid w:val="00DF0710"/>
    <w:rsid w:val="00DF30AA"/>
    <w:rsid w:val="00DF7C98"/>
    <w:rsid w:val="00E04540"/>
    <w:rsid w:val="00E05E19"/>
    <w:rsid w:val="00E2079A"/>
    <w:rsid w:val="00E273B6"/>
    <w:rsid w:val="00E31D41"/>
    <w:rsid w:val="00E40CFC"/>
    <w:rsid w:val="00E412C6"/>
    <w:rsid w:val="00E427B1"/>
    <w:rsid w:val="00E44B9E"/>
    <w:rsid w:val="00E46B70"/>
    <w:rsid w:val="00E55BA9"/>
    <w:rsid w:val="00E62DFF"/>
    <w:rsid w:val="00E630A8"/>
    <w:rsid w:val="00E71F7C"/>
    <w:rsid w:val="00E750E9"/>
    <w:rsid w:val="00E77A98"/>
    <w:rsid w:val="00E77FB8"/>
    <w:rsid w:val="00E828FF"/>
    <w:rsid w:val="00EA0609"/>
    <w:rsid w:val="00EA2272"/>
    <w:rsid w:val="00EA4D9D"/>
    <w:rsid w:val="00EA6083"/>
    <w:rsid w:val="00EB2CB4"/>
    <w:rsid w:val="00EC5EBC"/>
    <w:rsid w:val="00ED6056"/>
    <w:rsid w:val="00ED696E"/>
    <w:rsid w:val="00ED6A94"/>
    <w:rsid w:val="00EE136C"/>
    <w:rsid w:val="00EE5EE2"/>
    <w:rsid w:val="00EE7036"/>
    <w:rsid w:val="00EF13DA"/>
    <w:rsid w:val="00F20E67"/>
    <w:rsid w:val="00F21F2D"/>
    <w:rsid w:val="00F30C4C"/>
    <w:rsid w:val="00F424A3"/>
    <w:rsid w:val="00F43B1B"/>
    <w:rsid w:val="00F43F28"/>
    <w:rsid w:val="00F442C3"/>
    <w:rsid w:val="00F46C38"/>
    <w:rsid w:val="00F51B89"/>
    <w:rsid w:val="00F64208"/>
    <w:rsid w:val="00F64ECA"/>
    <w:rsid w:val="00F714EC"/>
    <w:rsid w:val="00F74BBC"/>
    <w:rsid w:val="00F77AF3"/>
    <w:rsid w:val="00F8384E"/>
    <w:rsid w:val="00F9019E"/>
    <w:rsid w:val="00F93166"/>
    <w:rsid w:val="00F9707B"/>
    <w:rsid w:val="00FA6B6D"/>
    <w:rsid w:val="00FB006F"/>
    <w:rsid w:val="00FB0502"/>
    <w:rsid w:val="00FC02BA"/>
    <w:rsid w:val="00FC17E5"/>
    <w:rsid w:val="00FC2964"/>
    <w:rsid w:val="00FC611A"/>
    <w:rsid w:val="00FC6C41"/>
    <w:rsid w:val="00FC79D2"/>
    <w:rsid w:val="00FD3BF5"/>
    <w:rsid w:val="00FD50D4"/>
    <w:rsid w:val="00FE0A83"/>
    <w:rsid w:val="00FE23DE"/>
    <w:rsid w:val="00FF0756"/>
    <w:rsid w:val="00FF78D6"/>
    <w:rsid w:val="9EEF9A2B"/>
    <w:rsid w:val="FFF300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nhideWhenUsed="0" w:uiPriority="0" w:semiHidden="0" w:name="List Number 2"/>
    <w:lsdException w:uiPriority="0" w:name="List Number 3"/>
    <w:lsdException w:uiPriority="0" w:name="List Number 4"/>
    <w:lsdException w:unhideWhenUsed="0"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3"/>
    <w:basedOn w:val="1"/>
    <w:qFormat/>
    <w:uiPriority w:val="0"/>
    <w:pPr>
      <w:spacing w:line="300" w:lineRule="exact"/>
    </w:pPr>
    <w:rPr>
      <w:rFonts w:ascii="楷体_GB2312" w:eastAsia="楷体_GB2312"/>
      <w:sz w:val="26"/>
    </w:rPr>
  </w:style>
  <w:style w:type="paragraph" w:styleId="4">
    <w:name w:val="Body Text Indent"/>
    <w:basedOn w:val="1"/>
    <w:qFormat/>
    <w:uiPriority w:val="0"/>
    <w:pPr>
      <w:spacing w:after="120"/>
      <w:ind w:left="420" w:leftChars="200"/>
    </w:pPr>
  </w:style>
  <w:style w:type="paragraph" w:styleId="5">
    <w:name w:val="Body Text Indent 2"/>
    <w:basedOn w:val="1"/>
    <w:qFormat/>
    <w:uiPriority w:val="0"/>
    <w:pPr>
      <w:spacing w:after="120" w:line="480" w:lineRule="auto"/>
      <w:ind w:left="420" w:leftChars="200"/>
    </w:pPr>
  </w:style>
  <w:style w:type="paragraph" w:styleId="6">
    <w:name w:val="Balloon Text"/>
    <w:basedOn w:val="1"/>
    <w:semiHidden/>
    <w:qFormat/>
    <w:uiPriority w:val="0"/>
    <w:rPr>
      <w:sz w:val="18"/>
      <w:szCs w:val="18"/>
    </w:rPr>
  </w:style>
  <w:style w:type="paragraph" w:styleId="7">
    <w:name w:val="footer"/>
    <w:basedOn w:val="1"/>
    <w:link w:val="19"/>
    <w:uiPriority w:val="99"/>
    <w:pPr>
      <w:tabs>
        <w:tab w:val="center" w:pos="4153"/>
        <w:tab w:val="right" w:pos="8306"/>
      </w:tabs>
      <w:snapToGrid w:val="0"/>
      <w:jc w:val="left"/>
    </w:pPr>
    <w:rPr>
      <w:sz w:val="18"/>
      <w:szCs w:val="18"/>
      <w:lang w:val="zh-CN" w:eastAsia="zh-CN"/>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240" w:after="240"/>
      <w:ind w:firstLine="480"/>
      <w:jc w:val="left"/>
    </w:pPr>
    <w:rPr>
      <w:rFonts w:ascii="宋体" w:hAnsi="宋体" w:cs="宋体"/>
      <w:kern w:val="0"/>
      <w:sz w:val="24"/>
    </w:rPr>
  </w:style>
  <w:style w:type="paragraph" w:styleId="10">
    <w:name w:val="annotation subject"/>
    <w:basedOn w:val="2"/>
    <w:next w:val="2"/>
    <w:semiHidden/>
    <w:qFormat/>
    <w:uiPriority w:val="0"/>
    <w:rPr>
      <w:b/>
      <w:bCs/>
    </w:rPr>
  </w:style>
  <w:style w:type="character" w:styleId="13">
    <w:name w:val="Strong"/>
    <w:qFormat/>
    <w:uiPriority w:val="0"/>
    <w:rPr>
      <w:b/>
      <w:bCs/>
    </w:rPr>
  </w:style>
  <w:style w:type="character" w:styleId="14">
    <w:name w:val="page number"/>
    <w:basedOn w:val="12"/>
    <w:qFormat/>
    <w:uiPriority w:val="0"/>
  </w:style>
  <w:style w:type="character" w:styleId="15">
    <w:name w:val="FollowedHyperlink"/>
    <w:qFormat/>
    <w:uiPriority w:val="0"/>
    <w:rPr>
      <w:color w:val="954F72"/>
      <w:u w:val="single"/>
    </w:rPr>
  </w:style>
  <w:style w:type="character" w:styleId="16">
    <w:name w:val="Hyperlink"/>
    <w:qFormat/>
    <w:uiPriority w:val="99"/>
    <w:rPr>
      <w:color w:val="0000FF"/>
      <w:u w:val="single"/>
    </w:rPr>
  </w:style>
  <w:style w:type="character" w:styleId="17">
    <w:name w:val="annotation reference"/>
    <w:semiHidden/>
    <w:qFormat/>
    <w:uiPriority w:val="0"/>
    <w:rPr>
      <w:sz w:val="21"/>
      <w:szCs w:val="21"/>
    </w:rPr>
  </w:style>
  <w:style w:type="character" w:customStyle="1" w:styleId="18">
    <w:name w:val="font91"/>
    <w:qFormat/>
    <w:uiPriority w:val="0"/>
    <w:rPr>
      <w:sz w:val="18"/>
      <w:szCs w:val="18"/>
    </w:rPr>
  </w:style>
  <w:style w:type="character" w:customStyle="1" w:styleId="19">
    <w:name w:val="页脚 Char"/>
    <w:link w:val="7"/>
    <w:qFormat/>
    <w:uiPriority w:val="99"/>
    <w:rPr>
      <w:kern w:val="2"/>
      <w:sz w:val="18"/>
      <w:szCs w:val="18"/>
    </w:rPr>
  </w:style>
  <w:style w:type="paragraph" w:styleId="20">
    <w:name w:val="List Paragraph"/>
    <w:basedOn w:val="1"/>
    <w:qFormat/>
    <w:uiPriority w:val="72"/>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Company>CSC</Company>
  <Pages>2</Pages>
  <Words>267</Words>
  <Characters>1526</Characters>
  <Lines>12</Lines>
  <Paragraphs>3</Paragraphs>
  <TotalTime>0</TotalTime>
  <ScaleCrop>false</ScaleCrop>
  <LinksUpToDate>false</LinksUpToDate>
  <CharactersWithSpaces>1790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2021-02-24T22:44:00Z</dcterms:created>
  <dc:creator>YZ</dc:creator>
  <cp:lastModifiedBy>马智民</cp:lastModifiedBy>
  <cp:lastPrinted>2024-02-29T17:48:00Z</cp:lastPrinted>
  <dcterms:modified xsi:type="dcterms:W3CDTF">2026-01-20T18:45:56Z</dcterms:modified>
  <dc:title>俄罗斯政府互换奖学金项目</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45126D843F9A48A4A5566F6937BFF255_42</vt:lpwstr>
  </property>
</Properties>
</file>